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UX/UI</w:t>
      </w:r>
      <w:r>
        <w:t xml:space="preserve"> </w:t>
      </w:r>
      <w:r>
        <w:t xml:space="preserve">Designer</w:t>
      </w:r>
      <w:r>
        <w:t xml:space="preserve"> </w:t>
      </w:r>
      <w:r>
        <w:t xml:space="preserve">Internship</w:t>
      </w:r>
      <w:r>
        <w:t xml:space="preserve"> </w:t>
      </w:r>
      <w:r>
        <w:t xml:space="preserve">Report</w:t>
      </w:r>
    </w:p>
    <w:bookmarkStart w:id="32" w:name="internship-report"/>
    <w:p>
      <w:pPr>
        <w:pStyle w:val="Heading1"/>
      </w:pPr>
      <w:r>
        <w:t xml:space="preserve">Internship Report</w:t>
      </w:r>
    </w:p>
    <w:bookmarkStart w:id="21" w:name="title"/>
    <w:p>
      <w:pPr>
        <w:pStyle w:val="Heading2"/>
      </w:pPr>
      <w:r>
        <w:rPr>
          <w:bCs/>
          <w:b/>
        </w:rPr>
        <w:t xml:space="preserve">Title:</w:t>
      </w:r>
    </w:p>
    <w:p>
      <w:pPr>
        <w:pStyle w:val="FirstParagraph"/>
      </w:pPr>
      <w:r>
        <w:rPr>
          <w:bCs/>
          <w:b/>
        </w:rPr>
        <w:t xml:space="preserve">Date:</w:t>
      </w:r>
    </w:p>
    <w:p>
      <w:pPr>
        <w:pStyle w:val="BodyText"/>
      </w:pPr>
      <w:r>
        <w:t xml:space="preserve"> October 24, 2023</w:t>
      </w:r>
    </w:p>
    <w:p>
      <w:pPr>
        <w:pStyle w:val="BodyText"/>
      </w:pPr>
      <w:r>
        <w:br/>
      </w:r>
    </w:p>
    <w:bookmarkStart w:id="20" w:name="executive-summary"/>
    <w:p>
      <w:pPr>
        <w:pStyle w:val="Heading3"/>
      </w:pPr>
      <w:r>
        <w:t xml:space="preserve">1. Executive Summary</w:t>
      </w:r>
    </w:p>
    <w:p>
      <w:pPr>
        <w:pStyle w:val="FirstParagraph"/>
      </w:pPr>
      <w:r>
        <w:t xml:space="preserve">This document serves as the comprehensive final report for my tenure as a UX/UI Designer Intern at [Company Name], located in the vibrant tech hub of South Africa Cape Town. The primary objective of this internship was to bridge theoretical design principles with practical application within a dynamic African market context. Over the course of three months, I was tasked with enhancing user engagement metrics, streamlining navigation flows for our mobile applications, and ensuring that our digital products were accessible and culturally relevant to users across the diverse demographic landscape of South Africa Cape Town. The findings detailed herein demonstrate how localized UX strategies can significantly improve retention rates and user satisfaction in emerging markets.</w:t>
      </w:r>
    </w:p>
    <w:bookmarkEnd w:id="20"/>
    <w:bookmarkEnd w:id="21"/>
    <w:bookmarkStart w:id="22" w:name="introduction-objectives"/>
    <w:p>
      <w:pPr>
        <w:pStyle w:val="Heading2"/>
      </w:pPr>
      <w:r>
        <w:rPr>
          <w:bCs/>
          <w:b/>
        </w:rPr>
        <w:t xml:space="preserve">2. Introduction &amp; Objectives</w:t>
      </w:r>
    </w:p>
    <w:p>
      <w:pPr>
        <w:pStyle w:val="FirstParagraph"/>
      </w:pPr>
      <w:r>
        <w:t xml:space="preserve">The intersection of technology and human-centered design is critical in today’s digital economy. As a UX/UI Designer Intern, my role was not merely to create visually appealing interfaces but to solve complex user problems through empathetic design thinking. The internship was situated in South Africa Cape Town, a city known for its rapid digital transformation and growing startup ecosystem. My key objectives included:</w:t>
      </w:r>
    </w:p>
    <w:p>
      <w:pPr>
        <w:numPr>
          <w:ilvl w:val="0"/>
          <w:numId w:val="1001"/>
        </w:numPr>
        <w:pStyle w:val="Compact"/>
      </w:pPr>
      <w:r>
        <w:rPr>
          <w:bCs/>
          <w:b/>
        </w:rPr>
        <w:t xml:space="preserve">User Research:</w:t>
      </w:r>
    </w:p>
    <w:p>
      <w:pPr>
        <w:numPr>
          <w:ilvl w:val="0"/>
          <w:numId w:val="1001"/>
        </w:numPr>
        <w:pStyle w:val="Compact"/>
      </w:pPr>
      <w:r>
        <w:rPr>
          <w:bCs/>
          <w:b/>
        </w:rPr>
        <w:t xml:space="preserve">Interface Design:</w:t>
      </w:r>
    </w:p>
    <w:p>
      <w:pPr>
        <w:numPr>
          <w:ilvl w:val="0"/>
          <w:numId w:val="1001"/>
        </w:numPr>
        <w:pStyle w:val="Compact"/>
      </w:pPr>
      <w:r>
        <w:rPr>
          <w:bCs/>
          <w:b/>
        </w:rPr>
        <w:t xml:space="preserve">Usability Testing:</w:t>
      </w:r>
    </w:p>
    <w:p>
      <w:pPr>
        <w:numPr>
          <w:ilvl w:val="0"/>
          <w:numId w:val="1001"/>
        </w:numPr>
        <w:pStyle w:val="Compact"/>
      </w:pPr>
      <w:r>
        <w:rPr>
          <w:bCs/>
          <w:b/>
        </w:rPr>
        <w:t xml:space="preserve">Cultural Adaptation:</w:t>
      </w:r>
    </w:p>
    <w:bookmarkEnd w:id="22"/>
    <w:bookmarkStart w:id="27" w:name="methodology-and-process"/>
    <w:p>
      <w:pPr>
        <w:pStyle w:val="Heading2"/>
      </w:pPr>
      <w:r>
        <w:rPr>
          <w:bCs/>
          <w:b/>
        </w:rPr>
        <w:t xml:space="preserve">3. Methodology and Process</w:t>
      </w:r>
    </w:p>
    <w:bookmarkStart w:id="23" w:name="a.-discovery-and-empathize-phase"/>
    <w:p>
      <w:pPr>
        <w:pStyle w:val="Heading3"/>
      </w:pPr>
      <w:r>
        <w:t xml:space="preserve">A. Discovery and Empathize Phase</w:t>
      </w:r>
    </w:p>
    <w:p>
      <w:pPr>
        <w:pStyle w:val="FirstParagraph"/>
      </w:pPr>
      <w:r>
        <w:t xml:space="preserve">The journey began with extensive research. In South Africa Cape Town, the digital divide remains a significant factor in UX design. Data costs are relatively high compared to global averages, meaning users prefer lightweight applications that load quickly and consume minimal data. During this phase, I conducted interviews with potential users in various townships and urban centers within South Africa Cape Town to understand their pain points regarding existing financial and e-commerce platforms.</w:t>
      </w:r>
    </w:p>
    <w:bookmarkEnd w:id="23"/>
    <w:bookmarkStart w:id="24" w:name="b.-definition-ideation"/>
    <w:p>
      <w:pPr>
        <w:pStyle w:val="Heading3"/>
      </w:pPr>
      <w:r>
        <w:t xml:space="preserve">B. Definition &amp; Ideation</w:t>
      </w:r>
    </w:p>
    <w:p>
      <w:pPr>
        <w:pStyle w:val="FirstParagraph"/>
      </w:pPr>
      <w:r>
        <w:t xml:space="preserve">Based on the research, we defined core personas that represented the typical user profiles in our target demographic. One key insight was that many users accessed services via older Android devices with limited storage. This constraint forced our team to adopt a "mobile-first, data-light" approach to UI design for South Africa Cape Town markets. We utilized journey mapping to identify friction points in the current onboarding process.</w:t>
      </w:r>
    </w:p>
    <w:bookmarkEnd w:id="24"/>
    <w:bookmarkStart w:id="25" w:name="c.-design-and-prototyping"/>
    <w:p>
      <w:pPr>
        <w:pStyle w:val="Heading3"/>
      </w:pPr>
      <w:r>
        <w:t xml:space="preserve">C. Design and Prototyping</w:t>
      </w:r>
    </w:p>
    <w:p>
      <w:pPr>
        <w:pStyle w:val="FirstParagraph"/>
      </w:pPr>
      <w:r>
        <w:t xml:space="preserve">As a UX/UI Designer Intern, my primary responsibility was translating these insights into tangible designs. I created interactive prototypes that emphasized large touch targets, high contrast colors for readability in bright sunlight (a common environment in Cape Town), and simplified navigation structures. The design system was built to be modular, allowing for rapid iteration without compromising consistency.</w:t>
      </w:r>
    </w:p>
    <w:bookmarkEnd w:id="25"/>
    <w:bookmarkStart w:id="26" w:name="d.-testing-and-iteration"/>
    <w:p>
      <w:pPr>
        <w:pStyle w:val="Heading3"/>
      </w:pPr>
      <w:r>
        <w:t xml:space="preserve">D. Testing and Iteration</w:t>
      </w:r>
    </w:p>
    <w:p>
      <w:pPr>
        <w:pStyle w:val="FirstParagraph"/>
      </w:pPr>
      <w:r>
        <w:t xml:space="preserve">We conducted usability tests with a diverse group of participants from South Africa Cape Town. The feedback was instrumental; for instance, users found the standard "hamburger menu" confusing and preferred bottom navigation bars which are more intuitive for thumb interaction on mobile devices. These insights directly influenced the final UI implementation.</w:t>
      </w:r>
    </w:p>
    <w:bookmarkEnd w:id="26"/>
    <w:bookmarkEnd w:id="27"/>
    <w:bookmarkStart w:id="28" w:name="key-challenges-and-solutions"/>
    <w:p>
      <w:pPr>
        <w:pStyle w:val="Heading2"/>
      </w:pPr>
      <w:r>
        <w:rPr>
          <w:bCs/>
          <w:b/>
        </w:rPr>
        <w:t xml:space="preserve">4. Key Challenges and Solutions</w:t>
      </w:r>
    </w:p>
    <w:p>
      <w:pPr>
        <w:pStyle w:val="FirstParagraph"/>
      </w:pPr>
      <w:r>
        <w:t xml:space="preserve">Navigating the specific constraints of working as a UX/UI Designer Intern in South Africa Cape Town presented unique challenges:</w:t>
      </w:r>
    </w:p>
    <w:p>
      <w:pPr>
        <w:numPr>
          <w:ilvl w:val="0"/>
          <w:numId w:val="1002"/>
        </w:numPr>
        <w:pStyle w:val="Compact"/>
      </w:pPr>
      <w:r>
        <w:rPr>
          <w:bCs/>
          <w:b/>
        </w:rPr>
        <w:t xml:space="preserve">Data Sensitivity:</w:t>
      </w:r>
      <w:r>
        <w:rPr>
          <w:iCs/>
          <w:i/>
        </w:rPr>
        <w:t xml:space="preserve">Solution:</w:t>
      </w:r>
      <w:r>
        <w:t xml:space="preserve"> </w:t>
      </w:r>
      <w:r>
        <w:t xml:space="preserve">We implemented progressive disclosure techniques, asking for only essential information at the start and building trust over time.</w:t>
      </w:r>
    </w:p>
    <w:p>
      <w:pPr>
        <w:numPr>
          <w:ilvl w:val="0"/>
          <w:numId w:val="1002"/>
        </w:numPr>
        <w:pStyle w:val="Compact"/>
      </w:pPr>
      <w:r>
        <w:rPr>
          <w:bCs/>
          <w:b/>
        </w:rPr>
        <w:t xml:space="preserve">Linguistic Diversity:</w:t>
      </w:r>
      <w:r>
        <w:rPr>
          <w:iCs/>
          <w:i/>
        </w:rPr>
        <w:t xml:space="preserve">Solution:</w:t>
      </w:r>
      <w:r>
        <w:t xml:space="preserve"> </w:t>
      </w:r>
      <w:r>
        <w:t xml:space="preserve">We localized placeholder text and error messages to be clear, concise, and culturally appropriate.</w:t>
      </w:r>
    </w:p>
    <w:p>
      <w:pPr>
        <w:numPr>
          <w:ilvl w:val="0"/>
          <w:numId w:val="1002"/>
        </w:numPr>
        <w:pStyle w:val="Compact"/>
      </w:pPr>
      <w:r>
        <w:rPr>
          <w:bCs/>
          <w:b/>
        </w:rPr>
        <w:t xml:space="preserve">Technical Constraints:</w:t>
      </w:r>
    </w:p>
    <w:p>
      <w:pPr>
        <w:numPr>
          <w:ilvl w:val="0"/>
          <w:numId w:val="1000"/>
        </w:numPr>
        <w:pStyle w:val="Compact"/>
      </w:pPr>
      <w:r>
        <w:t xml:space="preserve">Solution:We compressed assets aggressively and implemented lazy loading techniques to ensure smooth performance on 3G networks.</w:t>
      </w:r>
    </w:p>
    <w:bookmarkEnd w:id="28"/>
    <w:bookmarkStart w:id="29" w:name="outcomes-and-impact"/>
    <w:p>
      <w:pPr>
        <w:pStyle w:val="Heading2"/>
      </w:pPr>
      <w:r>
        <w:rPr>
          <w:bCs/>
          <w:b/>
        </w:rPr>
        <w:t xml:space="preserve">5. Outcomes and Impact</w:t>
      </w:r>
    </w:p>
    <w:p>
      <w:pPr>
        <w:pStyle w:val="FirstParagraph"/>
      </w:pPr>
      <w:r>
        <w:t xml:space="preserve">The redesign efforts led by the UX/UI Designer Intern team resulted in measurable improvements. Post-launch analytics indicated a</w:t>
      </w:r>
      <w:r>
        <w:t xml:space="preserve"> </w:t>
      </w:r>
      <w:r>
        <w:rPr>
          <w:bCs/>
          <w:b/>
        </w:rPr>
        <w:t xml:space="preserve">15% increase in user retention</w:t>
      </w:r>
      <w:r>
        <w:t xml:space="preserve"> </w:t>
      </w:r>
      <w:r>
        <w:t xml:space="preserve">and a</w:t>
      </w:r>
    </w:p>
    <w:p>
      <w:pPr>
        <w:pStyle w:val="BodyText"/>
      </w:pPr>
      <w:r>
        <w:t xml:space="preserve">**10%** reduction in drop-off rates during registration, specifically among users accessing the app from South Africa Cape Town. User feedback surveys highlighted that the interface felt "faster" and "easier to understand," validating our focus on performance and clarity.</w:t>
      </w:r>
    </w:p>
    <w:p>
      <w:pPr>
        <w:pStyle w:val="BodyText"/>
      </w:pPr>
      <w:r>
        <w:t xml:space="preserve">Furthermore, my work contributed to establishing a new internal design guideline document tailored for emerging markets, which has since been adopted as a standard for future projects in South Africa Cape Town. This document emphasizes accessibility, data efficiency, and cultural empathy as core pillars of our UX strategy.</w:t>
      </w:r>
    </w:p>
    <w:bookmarkEnd w:id="29"/>
    <w:bookmarkStart w:id="30" w:name="professional-development"/>
    <w:p>
      <w:pPr>
        <w:pStyle w:val="Heading2"/>
      </w:pPr>
      <w:r>
        <w:rPr>
          <w:bCs/>
          <w:b/>
        </w:rPr>
        <w:t xml:space="preserve">6. Professional Development</w:t>
      </w:r>
    </w:p>
    <w:p>
      <w:pPr>
        <w:pStyle w:val="FirstParagraph"/>
      </w:pPr>
      <w:r>
        <w:t xml:space="preserve">This internship provided invaluable professional growth opportunities. As a UX/UI Designer Intern, I developed proficiency in advanced prototyping tools and gained deep insight into the business logic behind design decisions. Working in South Africa Cape Town taught me the importance of adaptability and cultural intelligence in design. I learned to advocate for users who might otherwise be overlooked by mainstream global tech companies, ensuring that our products were inclusive.</w:t>
      </w:r>
    </w:p>
    <w:p>
      <w:pPr>
        <w:pStyle w:val="BodyText"/>
      </w:pPr>
      <w:r>
        <w:t xml:space="preserve">I also enhanced my soft skills, particularly cross-functional collaboration with developers and product managers. Understanding the technical limitations of frontend development allowed me to create designs that were both beautiful and buildable.</w:t>
      </w:r>
    </w:p>
    <w:bookmarkEnd w:id="30"/>
    <w:bookmarkStart w:id="31" w:name="conclusion"/>
    <w:p>
      <w:pPr>
        <w:pStyle w:val="Heading2"/>
      </w:pPr>
      <w:r>
        <w:rPr>
          <w:bCs/>
          <w:b/>
        </w:rPr>
        <w:t xml:space="preserve">7. Conclusion</w:t>
      </w:r>
    </w:p>
    <w:p>
      <w:pPr>
        <w:pStyle w:val="FirstParagraph"/>
      </w:pPr>
      <w:r>
        <w:t xml:space="preserve">In conclusion, this internship has been a transformative experience in my career as an aspiring UX/UI Designer Intern. It provided a robust foundation in user-centered design while highlighting the specific opportunities and challenges present in the tech ecosystem of South Africa Cape Town. The ability to tailor digital experiences to local needs is not just a technical skill but a moral imperative for creating inclusive technology.</w:t>
      </w:r>
    </w:p>
    <w:p>
      <w:pPr>
        <w:pStyle w:val="BodyText"/>
      </w:pPr>
      <w:r>
        <w:t xml:space="preserve">The insights gained regarding data sensitivity, device constraints, and cultural nuances will serve as guiding principles for my future work. I am confident that the strategies developed during this period have not only improved our product but also set a benchmark for UX excellence in the region. Moving forward, I aim to continue advocating for human-centered design solutions that respect and empower users across South Africa Cape Town and beyond.</w:t>
      </w:r>
    </w:p>
    <w:p>
      <w:pPr>
        <w:pStyle w:val="BodyText"/>
      </w:pPr>
      <w:r>
        <w:t xml:space="preserve">© 2023 [Company Name]. All Rights Reserved.</w:t>
      </w:r>
      <w:r>
        <w:br/>
      </w:r>
      <w:r>
        <w:t xml:space="preserve">Prepared by: [Your Name], UX/UI Design Intern</w:t>
      </w:r>
      <w:r>
        <w:br/>
      </w:r>
      <w:r>
        <w:t xml:space="preserve">Location: South Africa Cape Town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UX/UI Designer Internship Report</dc:title>
  <dc:creator/>
  <dc:language>en</dc:language>
  <cp:keywords/>
  <dcterms:created xsi:type="dcterms:W3CDTF">2026-07-29T21:11:05Z</dcterms:created>
  <dcterms:modified xsi:type="dcterms:W3CDTF">2026-07-29T21:11:05Z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