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Dubai</w:t>
      </w:r>
    </w:p>
    <w:bookmarkStart w:id="20" w:name="internship-report"/>
    <w:p>
      <w:pPr>
        <w:pStyle w:val="Heading1"/>
      </w:pPr>
      <w:r>
        <w:t xml:space="preserve">Internship Report</w:t>
      </w:r>
    </w:p>
    <w:p>
      <w:pPr>
        <w:pStyle w:val="FirstParagraph"/>
      </w:pPr>
      <w:r>
        <w:rPr>
          <w:bCs/>
          <w:b/>
        </w:rPr>
        <w:t xml:space="preserve">Candidate:</w:t>
      </w:r>
      <w:r>
        <w:t xml:space="preserve">[Your Name]</w:t>
      </w:r>
    </w:p>
    <w:p>
      <w:pPr>
        <w:pStyle w:val="BodyText"/>
      </w:pPr>
      <w:r>
        <w:rPr>
          <w:bCs/>
          <w:b/>
        </w:rPr>
        <w:t xml:space="preserve">Date:</w:t>
      </w:r>
      <w:r>
        <w:t xml:space="preserve">[Insert Date]</w:t>
      </w:r>
    </w:p>
    <w:bookmarkEnd w:id="20"/>
    <w:bookmarkStart w:id="22" w:name="introduction"/>
    <w:bookmarkStart w:id="21" w:name="i.-introduction-and-strategic-context"/>
    <w:p>
      <w:pPr>
        <w:pStyle w:val="Heading2"/>
      </w:pPr>
      <w:r>
        <w:t xml:space="preserve">I. Introduction and Strategic Context</w:t>
      </w:r>
    </w:p>
    <w:p>
      <w:pPr>
        <w:pStyle w:val="FirstParagraph"/>
      </w:pPr>
      <w:r>
        <w:t xml:space="preserve">This Internship Report outlines the professional journey, technical acumen, and cultural adaptability developed during a tenure as a UX/UI Designer within the dynamic digital landscape of the United Arab Emirates Dubai.</w:t>
      </w:r>
    </w:p>
    <w:p>
      <w:pPr>
        <w:pStyle w:val="BodyText"/>
      </w:pPr>
      <w:r>
        <w:t xml:space="preserve">The rapid evolution of the technology sector in the Middle East has positioned Dubai at the forefront of digital innovation. This Internship Report serves to document my experiences as a UX/UI Designer, highlighting how user-centric design principles were applied to solve complex problems in one of the world's most competitive markets. The objective of this report is to analyze specific projects undertaken, reflect on the intersection of global design standards with local cultural nuances, and evaluate the growth achieved during this period. As a UX/UI Designer operating in United Arab Emirates Dubai, I was tasked not only with creating aesthetically pleasing interfaces but also with ensuring that digital products resonated deeply with a multicultural demographic. The unique position of United Arab Emirates Dubai as a global hub for tourism, finance, and technology provided an unparalleled environment for testing design hypotheses against a diverse user base.</w:t>
      </w:r>
    </w:p>
    <w:bookmarkEnd w:id="21"/>
    <w:bookmarkEnd w:id="22"/>
    <w:bookmarkStart w:id="24" w:name="methodology"/>
    <w:bookmarkStart w:id="23" w:name="Xbe79ca168813ded0e5a155b591343d80b4dedcd"/>
    <w:p>
      <w:pPr>
        <w:pStyle w:val="Heading2"/>
      </w:pPr>
      <w:r>
        <w:t xml:space="preserve">II. Role Responsibilities and Project Scope</w:t>
      </w:r>
    </w:p>
    <w:p>
      <w:pPr>
        <w:pStyle w:val="FirstParagraph"/>
      </w:pPr>
      <w:r>
        <w:t xml:space="preserve">In my capacity as a UX/UI Designer, my primary responsibilities encompassed the end-to-end design process, from initial user research and persona development to high-fidelity prototyping and developer handoff. The role required a meticulous balance between creativity and functionality. Specifically, I was involved in three major initiatives during this internship:</w:t>
      </w:r>
    </w:p>
    <w:p>
      <w:pPr>
        <w:numPr>
          <w:ilvl w:val="0"/>
          <w:numId w:val="1001"/>
        </w:numPr>
        <w:pStyle w:val="Compact"/>
      </w:pPr>
      <w:r>
        <w:rPr>
          <w:bCs/>
          <w:b/>
        </w:rPr>
        <w:t xml:space="preserve">E-Commerce Platform Redesign:</w:t>
      </w:r>
      <w:r>
        <w:t xml:space="preserve"> </w:t>
      </w:r>
      <w:r>
        <w:t xml:space="preserve">Enhancing the checkout flow for a leading retail brand based in United Arab Emirates Dubai.</w:t>
      </w:r>
    </w:p>
    <w:p>
      <w:pPr>
        <w:numPr>
          <w:ilvl w:val="0"/>
          <w:numId w:val="1001"/>
        </w:numPr>
        <w:pStyle w:val="Compact"/>
      </w:pPr>
      <w:r>
        <w:rPr>
          <w:bCs/>
          <w:b/>
        </w:rPr>
        <w:t xml:space="preserve">Tourism Application Development:</w:t>
      </w:r>
      <w:r>
        <w:t xml:space="preserve"> </w:t>
      </w:r>
      <w:r>
        <w:t xml:space="preserve">Designing an intuitive interface for a new mobile app targeting international visitors to the region.</w:t>
      </w:r>
    </w:p>
    <w:p>
      <w:pPr>
        <w:numPr>
          <w:ilvl w:val="0"/>
          <w:numId w:val="1001"/>
        </w:numPr>
        <w:pStyle w:val="Compact"/>
      </w:pPr>
      <w:r>
        <w:rPr>
          <w:bCs/>
          <w:b/>
        </w:rPr>
        <w:t xml:space="preserve">Fintech Dashboard Creation:</w:t>
      </w:r>
      <w:r>
        <w:t xml:space="preserve"> </w:t>
      </w:r>
      <w:r>
        <w:t xml:space="preserve">Simplifying complex data visualization for a banking client serving high-net-worth individuals.</w:t>
      </w:r>
    </w:p>
    <w:p>
      <w:pPr>
        <w:pStyle w:val="FirstParagraph"/>
      </w:pPr>
      <w:r>
        <w:t xml:space="preserve">The title of UX/UI Designer is often misunderstood as solely focusing on visual aesthetics. However, during this internship in United Arab Emirates Dubai, it became evident that the role demands rigorous analytical thinking. I spent significant time conducting usability testing with participants from various cultural backgrounds prevalent in Dubai. This diversity meant that color psychology, navigation patterns, and content hierarchy had to be carefully curated to respect local customs while maintaining modern global design trends.</w:t>
      </w:r>
    </w:p>
    <w:bookmarkEnd w:id="23"/>
    <w:bookmarkEnd w:id="24"/>
    <w:bookmarkStart w:id="26" w:name="challenges"/>
    <w:bookmarkStart w:id="25" w:name="X6959c3007d7f0ba47025ea1293286208b700625"/>
    <w:p>
      <w:pPr>
        <w:pStyle w:val="Heading2"/>
      </w:pPr>
      <w:r>
        <w:t xml:space="preserve">III. Cultural Adaptation and Localization Challenges</w:t>
      </w:r>
    </w:p>
    <w:p>
      <w:pPr>
        <w:pStyle w:val="FirstParagraph"/>
      </w:pPr>
      <w:r>
        <w:t xml:space="preserve">A critical component of working as a UX/UI Designer in United Arab Emirates Dubai is addressing the linguistic and cultural duality of the market. The primary challenge encountered was designing for bilingual audiences (Arabic and English). Unlike left-to-right languages, Arabic requires right-to-left (RTL) layout adaptations. This posed significant technical and design hurdles, particularly regarding iconography, typography readability, and mirroring interface elements.</w:t>
      </w:r>
    </w:p>
    <w:p>
      <w:pPr>
        <w:pStyle w:val="BodyText"/>
      </w:pPr>
      <w:r>
        <w:t xml:space="preserve">As a UX/UI Designer, I had to ensure that the digital experience felt native to both language groups. For instance in United Arab Emirates Dubai applications often serve users who switch between languages seamlessly. My approach involved creating modular design systems that could automatically flip layouts based on language selection without compromising visual balance or usability standards. Furthermore, understanding the cultural significance of imagery and symbolism was paramount. Certain colors and symbols carry different connotations in the Middle East compared to Western markets, requiring a nuanced approach to branding and UI elements.</w:t>
      </w:r>
    </w:p>
    <w:bookmarkEnd w:id="25"/>
    <w:bookmarkEnd w:id="26"/>
    <w:bookmarkStart w:id="28" w:name="achievements"/>
    <w:bookmarkStart w:id="27" w:name="iv.-key-achievements-and-impact"/>
    <w:p>
      <w:pPr>
        <w:pStyle w:val="Heading2"/>
      </w:pPr>
      <w:r>
        <w:t xml:space="preserve">IV. Key Achievements and Impact</w:t>
      </w:r>
    </w:p>
    <w:p>
      <w:pPr>
        <w:pStyle w:val="FirstParagraph"/>
      </w:pPr>
      <w:r>
        <w:t xml:space="preserve">The internship yielded measurable results that contributed directly to the business objectives of the host organization. Below are key achievements documented in this Internship Report:</w:t>
      </w:r>
    </w:p>
    <w:p>
      <w:pPr>
        <w:numPr>
          <w:ilvl w:val="0"/>
          <w:numId w:val="1002"/>
        </w:numPr>
        <w:pStyle w:val="Compact"/>
      </w:pPr>
      <w:r>
        <w:rPr>
          <w:bCs/>
          <w:b/>
        </w:rPr>
        <w:t xml:space="preserve">Increased Conversion Rates:</w:t>
      </w:r>
    </w:p>
    <w:p>
      <w:pPr>
        <w:numPr>
          <w:ilvl w:val="0"/>
          <w:numId w:val="1002"/>
        </w:numPr>
        <w:pStyle w:val="Compact"/>
      </w:pPr>
      <w:r>
        <w:rPr>
          <w:bCs/>
          <w:b/>
        </w:rPr>
        <w:t xml:space="preserve">Improved User Satisfaction Scores:</w:t>
      </w:r>
    </w:p>
    <w:p>
      <w:pPr>
        <w:numPr>
          <w:ilvl w:val="0"/>
          <w:numId w:val="1002"/>
        </w:numPr>
        <w:pStyle w:val="Compact"/>
      </w:pPr>
      <w:r>
        <w:rPr>
          <w:bCs/>
          <w:b/>
        </w:rPr>
        <w:t xml:space="preserve">Design System Implementation:</w:t>
      </w:r>
    </w:p>
    <w:p>
      <w:pPr>
        <w:pStyle w:val="FirstParagraph"/>
      </w:pPr>
      <w:r>
        <w:t xml:space="preserve">These achievements underscore the importance of context-aware design. As a UX/UI Designer, it is not enough to follow trends; one must understand the specific ecosystem. United Arab Emirates Dubai is characterized by high smartphone penetration and a youth demographic that expects premium digital experiences. Meeting these expectations required iterative testing and continuous refinement.</w:t>
      </w:r>
    </w:p>
    <w:bookmarkEnd w:id="27"/>
    <w:bookmarkEnd w:id="28"/>
    <w:bookmarkStart w:id="30" w:name="skills"/>
    <w:bookmarkStart w:id="29" w:name="X2e6289b165efc8c2867a5760de73e9082e659f7"/>
    <w:p>
      <w:pPr>
        <w:pStyle w:val="Heading2"/>
      </w:pPr>
      <w:r>
        <w:t xml:space="preserve">V. Skill Development and Professional Growth</w:t>
      </w:r>
    </w:p>
    <w:p>
      <w:pPr>
        <w:pStyle w:val="FirstParagraph"/>
      </w:pPr>
      <w:r>
        <w:t xml:space="preserve">This internship significantly enhanced my technical and soft skills. Technically, I advanced my proficiency in Figma, Adobe Creative Suite, and prototyping tools like ProtoPie. However, more importantly, I developed a deeper understanding of accessibility standards (WCAG) and responsive design frameworks.</w:t>
      </w:r>
    </w:p>
    <w:p>
      <w:pPr>
        <w:pStyle w:val="BodyText"/>
      </w:pPr>
      <w:r>
        <w:t xml:space="preserve">Soft skills were equally critical. Working in United Arab Emirates Dubai’s multicultural environment improved my communication abilities. As a UX/UI Designer, stakeholder management is vital when presenting design decisions to clients who may have varying levels of technical understanding. I learned to articulate the "why" behind design choices using data and user research findings rather than subjective opinion. This ability to defend design rationale was honed through daily stand-ups and weekly review sessions with cross-functional teams including developers, product managers, and marketing specialists.</w:t>
      </w:r>
    </w:p>
    <w:bookmarkEnd w:id="29"/>
    <w:bookmarkEnd w:id="30"/>
    <w:bookmarkStart w:id="32" w:name="conclusion"/>
    <w:bookmarkStart w:id="31" w:name="vi.-conclusion"/>
    <w:p>
      <w:pPr>
        <w:pStyle w:val="Heading2"/>
      </w:pPr>
      <w:r>
        <w:t xml:space="preserve">VI. Conclusion</w:t>
      </w:r>
    </w:p>
    <w:p>
      <w:pPr>
        <w:pStyle w:val="FirstParagraph"/>
      </w:pPr>
      <w:r>
        <w:t xml:space="preserve">In conclusion, this Internship Report reflects a transformative period in my career as a UX/UI Designer. The opportunity to work within United Arab Emirates Dubai has provided me with unique insights into the intersection of technology, culture, and commerce. The fast-paced nature of the market in United Arab Emirates Dubai demands agility and precision, qualities that I have cultivated over these months.</w:t>
      </w:r>
    </w:p>
    <w:p>
      <w:pPr>
        <w:pStyle w:val="BodyText"/>
      </w:pPr>
      <w:r>
        <w:t xml:space="preserve">The experience has confirmed my passion for creating inclusive, accessible, and beautiful digital products. It has also highlighted the importance of localization in global design strategies. As I move forward in my professional journey, I carry with me not only technical expertise but also a deep appreciation for the diverse user base that defines United Arab Emirates Dubai. This internship has laid a solid foundation for my future endeavors, equipping me to tackle complex UX/UI challenges on a broader international scale.</w:t>
      </w:r>
    </w:p>
    <w:p>
      <w:pPr>
        <w:pStyle w:val="BodyText"/>
      </w:pPr>
      <w:r>
        <w:t xml:space="preserve">I am grateful for the mentorship and opportunities provided during this tenure. The lessons learned here regarding cultural sensitivity, technical execution, and strategic design thinking will continue to influence my work as a dedicated UX/UI Designer in the ever-evolving digital landscape of United Arab Emirates Dubai and beyond.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Dubai</dc:title>
  <dc:creator/>
  <dc:language>en</dc:language>
  <cp:keywords/>
  <dcterms:created xsi:type="dcterms:W3CDTF">2026-07-29T18:24:21Z</dcterms:created>
  <dcterms:modified xsi:type="dcterms:W3CDTF">2026-07-29T18:24:21Z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