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3" w:name="X204f536d825176d7bba9a25a006e4100d049cd0"/>
    <w:p>
      <w:pPr>
        <w:pStyle w:val="Heading1"/>
      </w:pPr>
      <w:r>
        <w:t xml:space="preserve">Internship Report: UX/UI Designer in United States Houston</w:t>
      </w:r>
    </w:p>
    <w:p>
      <w:pPr>
        <w:pStyle w:val="FirstParagraph"/>
      </w:pPr>
      <w:r>
        <w:t xml:space="preserve">Report Date : May 24 , 2025</w:t>
      </w:r>
    </w:p>
    <w:p>
      <w:pPr>
        <w:pStyle w:val="BodyText"/>
      </w:pPr>
      <w:r>
        <w:t xml:space="preserve">Executive Summary &lt; p this comprehensive internship report details my experience as a User Experience (UX) and User Interface (UI) designer intern within the vibrant tech ecosystem of Houston, United States. This document outlines the objectives undertaken, methodologies employed, key projects completed , and professional growth achieved during my tenure at TechNova Solutions , a mid-sized software development firm located in downtown Houston. The primary goal was to bridge academic knowledge with practical industry standards while contributing meaningfully to product design initiatives for clients ranging from healthcare providers to fintech startups prevalent in the United States Houston market. &lt; h2 &gt; Introduction and Context &lt; p the dynamic landscape of digital product design requires a seamless integration of aesthetic appeal and functional usability. As an intern at TechNova Solutions , situated in the heart of Houston , I was tasked with supporting senior designers in creating intuitive user journeys for web and mobile applications. Houston's growing reputation as a hub for innovation, particularly in energy tech, healthcare, and finance provided a unique backdrop for applying UX/UI principles that cater to diverse user bases. The internship aimed to immerse me in the full design lifecycle , from initial research and wireframing to high-fidelity prototyping and usability testing &lt; h2 &gt; Objectives of the Internship &lt; ul&gt;</w:t>
      </w:r>
    </w:p>
    <w:p>
      <w:pPr>
        <w:pStyle w:val="BodyText"/>
      </w:pPr>
      <w:r>
        <w:t xml:space="preserve">To understand the end-to-end UX/UI design process within a corporate environment in United States Houston.</w:t>
      </w:r>
    </w:p>
    <w:p>
      <w:pPr>
        <w:pStyle w:val="BodyText"/>
      </w:pPr>
      <w:r>
        <w:t xml:space="preserve">To master industry-standard tools such as Figma , Adobe XD , and Sketch for creating wireframes and prototypes.</w:t>
      </w:r>
      <w:r>
        <w:t xml:space="preserve"> </w:t>
      </w:r>
      <w:r>
        <w:t xml:space="preserve">&lt; h2 &gt; Methodologies and Projects Undertaken &lt; p during my internship , I actively participated in two primary projects that highlighted the importance of user-centered design in the competitive United States Houston market.</w:t>
      </w:r>
    </w:p>
    <w:bookmarkStart w:id="20" w:name="X81d399e4745d05cf5cc816435609ba8b9ea1ca6"/>
    <w:p>
      <w:pPr>
        <w:pStyle w:val="Heading3"/>
      </w:pPr>
      <w:r>
        <w:t xml:space="preserve">Project 1 : Healthcare Patient Portal Redesign</w:t>
      </w:r>
    </w:p>
    <w:p>
      <w:pPr>
        <w:pStyle w:val="FirstParagraph"/>
      </w:pPr>
      <w:r>
        <w:t xml:space="preserve">&lt; h3&gt; Project 2 : Fintech Mobile App UI Development</w:t>
      </w:r>
    </w:p>
    <w:p>
      <w:pPr>
        <w:pStyle w:val="BodyText"/>
      </w:pPr>
      <w:r>
        <w:t xml:space="preserve">&lt; h2 &gt; Key Learnings and Skill Development</w:t>
      </w:r>
    </w:p>
    <w:bookmarkEnd w:id="20"/>
    <w:bookmarkStart w:id="21" w:name="challenges-and-solutions"/>
    <w:p>
      <w:pPr>
        <w:pStyle w:val="Heading2"/>
      </w:pPr>
      <w:r>
        <w:t xml:space="preserve">Challenges and Solutions</w:t>
      </w:r>
    </w:p>
    <w:bookmarkEnd w:id="21"/>
    <w:bookmarkStart w:id="22" w:name="conclusion"/>
    <w:p>
      <w:pPr>
        <w:pStyle w:val="Heading2"/>
      </w:pPr>
      <w:r>
        <w:t xml:space="preserve">Conclusion</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United States Houston</dc:title>
  <dc:creator/>
  <dc:language>en</dc:language>
  <cp:keywords/>
  <dcterms:created xsi:type="dcterms:W3CDTF">2026-07-29T15:16:04Z</dcterms:created>
  <dcterms:modified xsi:type="dcterms:W3CDTF">2026-07-29T15:16:04Z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