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9cf3e968cfb57ac098c15880386a0cc145be9d6"/>
    <w:p>
      <w:pPr>
        <w:pStyle w:val="Heading1"/>
      </w:pPr>
      <w:r>
        <w:t xml:space="preserve">Internship Report: Clinical and Public Health Veterinary Practices</w:t>
      </w:r>
    </w:p>
    <w:p>
      <w:pPr>
        <w:pStyle w:val="FirstParagraph"/>
      </w:pPr>
      <w:r>
        <w:rPr>
          <w:bCs/>
          <w:b/>
        </w:rPr>
        <w:t xml:space="preserve">Date:</w:t>
      </w:r>
    </w:p>
    <w:p>
      <w:pPr>
        <w:pStyle w:val="BodyText"/>
      </w:pPr>
      <w:r>
        <w:t xml:space="preserve">&gt;</w:t>
      </w:r>
    </w:p>
    <w:p>
      <w:pPr>
        <w:pStyle w:val="BodyText"/>
      </w:pPr>
      <w:r>
        <w:t xml:space="preserve">Brazil São Paulo</w:t>
      </w:r>
      <w:r>
        <w:br/>
      </w:r>
    </w:p>
    <w:p>
      <w:pPr>
        <w:pStyle w:val="BodyText"/>
      </w:pPr>
      <w:r>
        <w:t xml:space="preserve">Institution Type:Diverse Veterinary Facilities (Private Clinics, Public Health Departments, and Shelters)</w:t>
      </w:r>
      <w:r>
        <w:br/>
      </w:r>
      <w:r>
        <w:rPr>
          <w:bCs/>
          <w:b/>
        </w:rPr>
        <w:t xml:space="preserve">Intern Name:</w:t>
      </w:r>
      <w:r>
        <w:t xml:space="preserve"> </w:t>
      </w:r>
      <w:r>
        <w:t xml:space="preserve">[Name Redacted]</w:t>
      </w:r>
      <w:r>
        <w:br/>
      </w:r>
    </w:p>
    <w:bookmarkEnd w:id="20"/>
    <w:p>
      <w:pPr>
        <w:pStyle w:val="BodyText"/>
      </w:pPr>
      <w:r>
        <w:t xml:space="preserve">The completion of this internship report serves as a comprehensive overview of the practical experiences gained during my tenure in the dynamic veterinary landscape of Brazil São Paulo. As one of the most populous and economically significant metropolitan areas in South America, Brazil São Paulo presents a unique intersection for veterinary medicine, combining high-density urban animal care with critical public health challenges. This document outlines the specific activities undertaken, the clinical skills acquired, and the broader understanding developed regarding animal health management within this specific geographic context.</w:t>
      </w:r>
    </w:p>
    <w:bookmarkStart w:id="21" w:name="objectives-of-the-internship"/>
    <w:p>
      <w:pPr>
        <w:pStyle w:val="Heading2"/>
      </w:pPr>
      <w:r>
        <w:t xml:space="preserve">2. Objectives of the Internship</w:t>
      </w:r>
    </w:p>
    <w:p>
      <w:pPr>
        <w:pStyle w:val="FirstParagraph"/>
      </w:pPr>
      <w:r>
        <w:t xml:space="preserve">The primary objective of this internship was to bridge theoretical knowledge with practical application in a real-world setting. Specifically, the goals were tailored to address three core aspects: understanding high-volume clinical workflows typical of Brazil São Paulo, engaging with public health initiatives relevant to zoonotic diseases prevalent in the region and developing proficiency in small animal surgery assistance and diagnostics.</w:t>
      </w:r>
    </w:p>
    <w:bookmarkEnd w:id="21"/>
    <w:bookmarkStart w:id="22" w:name="Xaf61d9702ceb47632f72a5aa231722e263d6b88"/>
    <w:p>
      <w:pPr>
        <w:pStyle w:val="Heading2"/>
      </w:pPr>
      <w:r>
        <w:t xml:space="preserve">3. Institutional Context: The Landscape of Veterinary Medicine in Brazil São Paulo</w:t>
      </w:r>
    </w:p>
    <w:p>
      <w:pPr>
        <w:pStyle w:val="FirstParagraph"/>
      </w:pPr>
      <w:r>
        <w:t xml:space="preserve">The choice of location was pivotal to the learning outcomes. Brazil São Paulo is not merely a city but a sprawling megacity that hosts thousands of veterinary clinics, shelters, and public health departments. Unlike rural settings where large animal practice might dominate, the environment in Brazil São Paulo is characterized by a high concentration of companion animals (dogs and cats), leading to specialized practices in cardiology, dermatology, oncology alongside general practitioner services.</w:t>
      </w:r>
    </w:p>
    <w:p>
      <w:pPr>
        <w:pStyle w:val="BodyText"/>
      </w:pPr>
      <w:r>
        <w:t xml:space="preserve">Furthermore the infrastructure of veterinary medicine here is advanced. Many facilities operate with state-of-the-art imaging technology and laboratory setups. However the diversity also means that interns must adapt to varying resource levels some clinics operate with premium equipment while others face resource constraints common in lower-income districts of Brazil São Paulo.</w:t>
      </w:r>
    </w:p>
    <w:bookmarkEnd w:id="22"/>
    <w:bookmarkStart w:id="23" w:name="clinical-activities-and-responsibilities"/>
    <w:p>
      <w:pPr>
        <w:pStyle w:val="Heading2"/>
      </w:pPr>
      <w:r>
        <w:t xml:space="preserve">4. Clinical Activities and Responsibilities</w:t>
      </w:r>
    </w:p>
    <w:p>
      <w:pPr>
        <w:pStyle w:val="FirstParagraph"/>
      </w:pPr>
      <w:r>
        <w:t xml:space="preserve">A significant portion of the internship involved routine health maintenance for companion animals. In the busy clinics across Brazil São Paulo, efficiency is key but accuracy remains paramount under my supervision I assisted in conducting physical examinations which included palpation of lymph nodes abdominal examination and dental assessments.</w:t>
      </w:r>
    </w:p>
    <w:p>
      <w:pPr>
        <w:pStyle w:val="BodyText"/>
      </w:pPr>
      <w:r>
        <w:t xml:space="preserve">Diagnostics played a crucial role. I gained experience in interpreting complete blood counts (CBC) and biochemistry panels which are standard procedures for pre-anesthetic screening. Understanding the nuances of these results became easier as I observed how veterinarians correlated lab data with clinical signs such as lethargy or vomiting.</w:t>
      </w:r>
    </w:p>
    <w:p>
      <w:pPr>
        <w:pStyle w:val="BodyText"/>
      </w:pPr>
      <w:r>
        <w:t xml:space="preserve">Surgical exposure was a highlight of the internship. Sterilizing instruments preparing surgical sites and assisting during ovariohysterectomies and castrations were daily tasks. The high volume of neutering procedures in Brazil São Paulo, often driven by both private practice and public health initiatives to control stray populations provided ample opportunity for repetitive skill building.</w:t>
      </w:r>
    </w:p>
    <w:p>
      <w:pPr>
        <w:pStyle w:val="BodyText"/>
      </w:pPr>
      <w:r>
        <w:t xml:space="preserve">I learned the importance of aseptic technique in an environment where patient turnover is rapid. Working alongside experienced surgeons taught me not just the mechanical aspects of surgery but also the decision-making processes regarding surgical indications and contraindications.</w:t>
      </w:r>
    </w:p>
    <w:p>
      <w:pPr>
        <w:pStyle w:val="BodyText"/>
      </w:pPr>
      <w:r>
        <w:t xml:space="preserve">Cases ranging from traumatic injuries to acute gastrointestinal issues were frequent in emergency settings within Brazil São Paulo. I participated in stabilizing patients requiring intravenous catheter placement fluid therapy administration and monitoring of vital signs during post-operative recovery.</w:t>
      </w:r>
    </w:p>
    <w:bookmarkEnd w:id="23"/>
    <w:bookmarkStart w:id="24" w:name="X9e5283faca3be83ffa4e017b88b00db33c7d348"/>
    <w:p>
      <w:pPr>
        <w:pStyle w:val="Heading2"/>
      </w:pPr>
      <w:r>
        <w:t xml:space="preserve">5. Public Health and Zoonotic Disease Management</w:t>
      </w:r>
    </w:p>
    <w:p>
      <w:pPr>
        <w:pStyle w:val="FirstParagraph"/>
      </w:pPr>
      <w:r>
        <w:t xml:space="preserve">A unique aspect of practicing veterinary medicine in Brazil São Paulo is the close link between animal health and public health. The city has robust programs addressing zoonoses such as rabies leptospirosis and visceral leishmaniasis.</w:t>
      </w:r>
    </w:p>
    <w:p>
      <w:pPr>
        <w:pStyle w:val="BodyText"/>
      </w:pPr>
      <w:r>
        <w:rPr>
          <w:bCs/>
          <w:b/>
        </w:rPr>
        <w:t xml:space="preserve">Key Insight:</w:t>
      </w:r>
      <w:r>
        <w:t xml:space="preserve"> </w:t>
      </w:r>
      <w:r>
        <w:t xml:space="preserve">During this internship I actively participated in educational workshops aimed at pet owners in the Brazil São Paulo area regarding tick prevention and vaccination schedules for rabies. This experience highlighted the veterinarian's role not just as a clinician but as an educator within the community.</w:t>
      </w:r>
    </w:p>
    <w:p>
      <w:pPr>
        <w:pStyle w:val="BodyText"/>
      </w:pPr>
      <w:r>
        <w:t xml:space="preserve">I also assisted in sample collection for disease surveillance programs supported by local health authorities in Brazil São Paulo. Understanding the epidemiology of diseases that can jump from animals to humans provided a broader perspective on veterinary medicine emphasizing its societal importance.</w:t>
      </w:r>
    </w:p>
    <w:bookmarkEnd w:id="24"/>
    <w:bookmarkStart w:id="25" w:name="soft-skills-and-professional-development"/>
    <w:p>
      <w:pPr>
        <w:pStyle w:val="Heading2"/>
      </w:pPr>
      <w:r>
        <w:t xml:space="preserve">6. Soft Skills and Professional Development</w:t>
      </w:r>
    </w:p>
    <w:p>
      <w:pPr>
        <w:pStyle w:val="FirstParagraph"/>
      </w:pPr>
      <w:r>
        <w:t xml:space="preserve">Beyond clinical skills this internship fostered significant professional growth working in Brazil São Paulo requires strong communication skills due to the diverse cultural background of clients veterinarians must explain complex medical conditions to owners with varying levels of health literacy.</w:t>
      </w:r>
    </w:p>
    <w:p>
      <w:pPr>
        <w:pStyle w:val="BodyText"/>
      </w:pPr>
      <w:r>
        <w:t xml:space="preserve">Ethical decision-making was frequently tested. Euthanasia decisions case management for indigent animals and discussions regarding quality of life required empathy and ethical clarity. These interactions taught me how to maintain professional boundaries while showing compassion a skill essential for long-term success in the veterinary field.</w:t>
      </w:r>
    </w:p>
    <w:bookmarkEnd w:id="25"/>
    <w:bookmarkStart w:id="26" w:name="challenges-faced"/>
    <w:p>
      <w:pPr>
        <w:pStyle w:val="Heading2"/>
      </w:pPr>
      <w:r>
        <w:t xml:space="preserve">7. Challenges Faced</w:t>
      </w:r>
    </w:p>
    <w:p>
      <w:pPr>
        <w:pStyle w:val="FirstParagraph"/>
      </w:pPr>
      <w:r>
        <w:t xml:space="preserve">The fast-paced environment of Brazil São Paulo posed initial challenges regarding time management and stress resilience. The sheer volume of patients required interns to prioritize tasks effectively without compromising care quality. Additionally navigating the regulatory framework for animal welfare in Brazil São Paulo required a steep learning curve involving adherence to local municipal laws and federal veterinary council regulations.</w:t>
      </w:r>
    </w:p>
    <w:bookmarkEnd w:id="26"/>
    <w:bookmarkStart w:id="27" w:name="conclusion"/>
    <w:p>
      <w:pPr>
        <w:pStyle w:val="Heading2"/>
      </w:pPr>
      <w:r>
        <w:t xml:space="preserve">8. Conclusion</w:t>
      </w:r>
    </w:p>
    <w:p>
      <w:pPr>
        <w:pStyle w:val="FirstParagraph"/>
      </w:pPr>
      <w:r>
        <w:t xml:space="preserve">In conclusion this internship has been an invaluable experience that significantly enhanced my competency as a future veterinarian. The specific context of Brazil São Paulo provided exposure to high-tech clinical practices robust public health integration and diverse client interactions.</w:t>
      </w:r>
    </w:p>
    <w:p>
      <w:pPr>
        <w:pStyle w:val="BodyText"/>
      </w:pPr>
      <w:r>
        <w:t xml:space="preserve">The skills acquired ranging from surgical assistance to epidemiological awareness have laid a solid foundation for my professional career. I am deeply grateful for the mentorship received from the veterinary professionals in Brazil São Paulo who demonstrated not only technical excellence but also a profound commitment to animal welfare. This report confirms that practicing veterinary medicine in such a vibrant and challenging environment prepares individuals to meet the complex health needs of both animals and human communities effectively.</w:t>
      </w:r>
    </w:p>
    <w:bookmarkEnd w:id="27"/>
    <w:bookmarkStart w:id="28" w:name="references"/>
    <w:p>
      <w:pPr>
        <w:pStyle w:val="Heading2"/>
      </w:pPr>
      <w:r>
        <w:t xml:space="preserve">9. References</w:t>
      </w:r>
    </w:p>
    <w:p>
      <w:pPr>
        <w:pStyle w:val="FirstParagraph"/>
      </w:pPr>
      <w:r>
        <w:t xml:space="preserve">Council for Veterinary Medicine (CRMV) Guidelines for Internship Programs in Brazil São Paulo State.</w:t>
      </w:r>
    </w:p>
    <w:p>
      <w:pPr>
        <w:pStyle w:val="BodyText"/>
      </w:pPr>
      <w:r>
        <w:t xml:space="preserve">São Paulo Municipal Health Department Reports on Zoonotic Disease Surveillance 2018-2023.</w:t>
      </w:r>
    </w:p>
    <w:p>
      <w:pPr>
        <w:pStyle w:val="BodyText"/>
      </w:pPr>
      <w:r>
        <w:t xml:space="preserve">Institutional Protocols of Partner Veterinary Clinics in Brazil São Paulo Metropolitan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Brazil São Paulo</dc:title>
  <dc:creator/>
  <dc:language>en</dc:language>
  <cp:keywords/>
  <dcterms:created xsi:type="dcterms:W3CDTF">2026-07-29T18:05:46Z</dcterms:created>
  <dcterms:modified xsi:type="dcterms:W3CDTF">2026-07-29T18:05:46Z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