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India,</w:t>
      </w:r>
      <w:r>
        <w:t xml:space="preserve"> </w:t>
      </w:r>
      <w:r>
        <w:t xml:space="preserve">New</w:t>
      </w:r>
      <w:r>
        <w:t xml:space="preserve"> </w:t>
      </w:r>
      <w:r>
        <w:t xml:space="preserve">Delhi</w:t>
      </w:r>
    </w:p>
    <w:bookmarkStart w:id="30" w:name="X7a2e46fa3d319d754e8cbbad464326e2bc2a53f"/>
    <w:p>
      <w:pPr>
        <w:pStyle w:val="Heading1"/>
      </w:pPr>
      <w:r>
        <w:t xml:space="preserve">Internship Report: Veterinary Medicine in India, New Delhi</w:t>
      </w:r>
    </w:p>
    <w:p>
      <w:pPr>
        <w:pStyle w:val="FirstParagraph"/>
      </w:pPr>
      <w:r>
        <w:rPr>
          <w:bCs/>
          <w:b/>
        </w:rPr>
        <w:t xml:space="preserve">Date:</w:t>
      </w:r>
      <w:r>
        <w:t xml:space="preserve"> </w:t>
      </w:r>
      <w:r>
        <w:t xml:space="preserve">October 2023</w:t>
      </w:r>
      <w:r>
        <w:br/>
      </w: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p>
    <w:p>
      <w:pPr>
        <w:pStyle w:val="BodyText"/>
      </w:pPr>
      <w:r>
        <w:t xml:space="preserve">Veterinarian Practice Location:</w:t>
      </w:r>
    </w:p>
    <w:p>
      <w:pPr>
        <w:pStyle w:val="BodyText"/>
      </w:pPr>
      <w:r>
        <w:t xml:space="preserve">Urban Animal Welfare Clinic, New Delhi</w:t>
      </w:r>
      <w:r>
        <w:br/>
      </w:r>
    </w:p>
    <w:bookmarkStart w:id="20" w:name="executive-summary"/>
    <w:p>
      <w:pPr>
        <w:pStyle w:val="Heading2"/>
      </w:pPr>
      <w:r>
        <w:t xml:space="preserve">1. Executive Summary</w:t>
      </w:r>
    </w:p>
    <w:p>
      <w:pPr>
        <w:pStyle w:val="FirstParagraph"/>
      </w:pPr>
      <w:r>
        <w:t xml:space="preserve">This report outlines the comprehensive internship experience undertaken at a prominent veterinary clinic located in the heart of India, specifically within the bustling metropolis of New Delhi. The primary objective of this internship was to bridge the gap between theoretical academic knowledge and practical clinical application in a diverse and challenging urban environment. As an intern, I was immersed in various aspects of small animal medicine, public health sanitation measures, and wildlife rescue coordination. The unique ecological and demographic landscape of New Delhi provided a fertile ground for understanding the complexities of veterinary practice in India. This document details the daily operations, specific cases handled, challenges faced regarding urban animal health in India New Delhi, and the professional skills acquired during this transformative period.</w:t>
      </w:r>
    </w:p>
    <w:bookmarkEnd w:id="20"/>
    <w:bookmarkStart w:id="21" w:name="introduction-and-objectives"/>
    <w:p>
      <w:pPr>
        <w:pStyle w:val="Heading2"/>
      </w:pPr>
      <w:r>
        <w:t xml:space="preserve">2. Introduction and Objectives</w:t>
      </w:r>
    </w:p>
    <w:p>
      <w:pPr>
        <w:pStyle w:val="FirstParagraph"/>
      </w:pPr>
      <w:r>
        <w:t xml:space="preserve">Veterinary medicine is not merely about treating sick animals; it is a critical component of public health and ecological balance. In the context of India, where human-animal interaction is dense and often intense, the role of a Veterinarian extends beyond individual patient care to include disease surveillance and community education. The internship was designed with several key objectives in mind:</w:t>
      </w:r>
    </w:p>
    <w:p>
      <w:pPr>
        <w:numPr>
          <w:ilvl w:val="0"/>
          <w:numId w:val="1001"/>
        </w:numPr>
        <w:pStyle w:val="Compact"/>
      </w:pPr>
      <w:r>
        <w:t xml:space="preserve">To gain hands-on experience in diagnostic procedures such as blood work, radiography, and ultrasound under the supervision of senior Veterinarian specialists.</w:t>
      </w:r>
    </w:p>
    <w:p>
      <w:pPr>
        <w:numPr>
          <w:ilvl w:val="0"/>
          <w:numId w:val="1001"/>
        </w:numPr>
        <w:pStyle w:val="Compact"/>
      </w:pPr>
      <w:r>
        <w:t xml:space="preserve">To understand the epidemiology of zoonotic diseases prevalent in urban India New Delhi, particularly rabies and leptospirosis.</w:t>
      </w:r>
    </w:p>
    <w:p>
      <w:pPr>
        <w:numPr>
          <w:ilvl w:val="0"/>
          <w:numId w:val="1001"/>
        </w:numPr>
        <w:pStyle w:val="Compact"/>
      </w:pPr>
      <w:r>
        <w:t xml:space="preserve">To participate in community outreach programs aimed at sterilization (ABC) drives, which are vital for population control among stray animals in India.</w:t>
      </w:r>
    </w:p>
    <w:p>
      <w:pPr>
        <w:numPr>
          <w:ilvl w:val="0"/>
          <w:numId w:val="1001"/>
        </w:numPr>
        <w:pStyle w:val="Compact"/>
      </w:pPr>
      <w:r>
        <w:t xml:space="preserve">To develop soft skills including client communication, ethical decision-making, and stress management in high-pressure clinical settings.</w:t>
      </w:r>
    </w:p>
    <w:bookmarkEnd w:id="21"/>
    <w:bookmarkStart w:id="24" w:name="scope-of-work-and-clinical-exposure"/>
    <w:p>
      <w:pPr>
        <w:pStyle w:val="Heading2"/>
      </w:pPr>
      <w:r>
        <w:t xml:space="preserve">3. Scope of Work and Clinical Exposure</w:t>
      </w:r>
    </w:p>
    <w:p>
      <w:pPr>
        <w:pStyle w:val="FirstParagraph"/>
      </w:pPr>
      <w:r>
        <w:t xml:space="preserve">The internship took place at a multi-specialty veterinary hospital that caters to both companion animals (dogs and cats) and occasional cases of exotic pets brought in by residents. The sheer volume of cases in India New Delhi is staggering due to the high density of population. My daily routine involved shadowing attending veterinarians, assisting in surgeries, and managing post-operative care.</w:t>
      </w:r>
    </w:p>
    <w:bookmarkStart w:id="22" w:name="diagnostic-services"/>
    <w:p>
      <w:pPr>
        <w:pStyle w:val="Heading3"/>
      </w:pPr>
      <w:r>
        <w:t xml:space="preserve">3.1 Diagnostic Services</w:t>
      </w:r>
    </w:p>
    <w:p>
      <w:pPr>
        <w:pStyle w:val="FirstParagraph"/>
      </w:pPr>
      <w:r>
        <w:t xml:space="preserve">I was heavily involved in the diagnostic wing of the clinic. Learning to interpret complete blood counts (CBC) and biochemistry panels was a significant part of the learning curve. In India New Delhi, environmental factors such as pollution often exacerbate respiratory conditions in pets, leading to a high intake of cases suffering from chronic bronchitis and asthma. I learned to correlate clinical signs with laboratory results effectively.</w:t>
      </w:r>
    </w:p>
    <w:bookmarkEnd w:id="22"/>
    <w:bookmarkStart w:id="23" w:name="surgical-assistance"/>
    <w:p>
      <w:pPr>
        <w:pStyle w:val="Heading3"/>
      </w:pPr>
      <w:r>
        <w:t xml:space="preserve">3.2 Surgical Assistance</w:t>
      </w:r>
    </w:p>
    <w:p>
      <w:pPr>
        <w:pStyle w:val="FirstParagraph"/>
      </w:pPr>
      <w:r>
        <w:t xml:space="preserve">Surgical exposure was limited but valuable. I assisted in routine spay and neuter procedures, which are crucial for controlling the stray population in India. Observing aseptic techniques in a busy hospital setting taught me the importance of hygiene standards that must be maintained to prevent surgical site infections, a common complication if protocols are not strictly followed.</w:t>
      </w:r>
    </w:p>
    <w:bookmarkEnd w:id="23"/>
    <w:bookmarkEnd w:id="24"/>
    <w:bookmarkStart w:id="25" w:name="key-challenges-and-observations"/>
    <w:p>
      <w:pPr>
        <w:pStyle w:val="Heading2"/>
      </w:pPr>
      <w:r>
        <w:t xml:space="preserve">4. Key Challenges and Observations</w:t>
      </w:r>
    </w:p>
    <w:p>
      <w:pPr>
        <w:pStyle w:val="FirstParagraph"/>
      </w:pPr>
      <w:r>
        <w:t xml:space="preserve">The urban landscape of India New Delhi presents unique challenges for veterinary professionals. One of the most significant issues encountered was the management of zoonotic diseases. Rabies remains a public health threat in many parts of India, necessitating rigorous vaccination protocols and public awareness campaigns.</w:t>
      </w:r>
    </w:p>
    <w:p>
      <w:pPr>
        <w:pStyle w:val="BodyText"/>
      </w:pPr>
      <w:r>
        <w:t xml:space="preserve">Another challenge is the resource disparity. While high-end facilities exist in Delhi, many animal owners struggle with costs. This economic reality forces Veterinarian practitioners to be innovative, often recommending cost-effective treatment plans without compromising the quality of care. Furthermore, the climate in India New Delhi varies drastically between summers and winters, influencing disease patterns. For instance, vector-borne diseases like canine heartworm and leptospirosis see spikes during and after the monsoon season.</w:t>
      </w:r>
    </w:p>
    <w:bookmarkEnd w:id="25"/>
    <w:bookmarkStart w:id="26" w:name="community-engagement-and-public-health"/>
    <w:p>
      <w:pPr>
        <w:pStyle w:val="Heading2"/>
      </w:pPr>
      <w:r>
        <w:t xml:space="preserve">5. Community Engagement and Public Health</w:t>
      </w:r>
    </w:p>
    <w:p>
      <w:pPr>
        <w:pStyle w:val="FirstParagraph"/>
      </w:pPr>
      <w:r>
        <w:t xml:space="preserve">A significant portion of the internship involved community engagement. We participated in organized awareness drives in local neighborhoods across New Delhi. These drives focused on educating pet owners about responsible ownership, including microchipping, regular deworming, and vaccination schedules. Additionally, we collaborated with local municipal bodies regarding the management of stray dog populations through the Animal Birth Control (ABC) program mandated by the government of India. This experience highlighted that being a Veterinarian is not just a clinical role but also a civic duty in densely populated urban centers.</w:t>
      </w:r>
    </w:p>
    <w:bookmarkEnd w:id="26"/>
    <w:bookmarkStart w:id="27" w:name="skills-acquired"/>
    <w:p>
      <w:pPr>
        <w:pStyle w:val="Heading2"/>
      </w:pPr>
      <w:r>
        <w:t xml:space="preserve">6. Skills Acquired</w:t>
      </w:r>
    </w:p>
    <w:p>
      <w:pPr>
        <w:pStyle w:val="FirstParagraph"/>
      </w:pPr>
      <w:r>
        <w:rPr>
          <w:bCs/>
          <w:b/>
        </w:rPr>
        <w:t xml:space="preserve">Clinical Proficiency:</w:t>
      </w:r>
      <w:r>
        <w:t xml:space="preserve"> </w:t>
      </w:r>
      <w:r>
        <w:t xml:space="preserve">Improved skills in restraint, injection administration, and catheterization.</w:t>
      </w:r>
      <w:r>
        <w:br/>
      </w:r>
      <w:r>
        <w:rPr>
          <w:bCs/>
          <w:b/>
        </w:rPr>
        <w:t xml:space="preserve">Diagnostics:</w:t>
      </w:r>
      <w:r>
        <w:t xml:space="preserve"> </w:t>
      </w:r>
      <w:r>
        <w:t xml:space="preserve">Enhanced ability to read radiographs and perform basic ultrasound examinations.</w:t>
      </w:r>
      <w:r>
        <w:br/>
      </w:r>
      <w:r>
        <w:rPr>
          <w:bCs/>
          <w:b/>
        </w:rPr>
        <w:t xml:space="preserve">Epidemiological Awareness:</w:t>
      </w:r>
      <w:r>
        <w:t xml:space="preserve"> </w:t>
      </w:r>
      <w:r>
        <w:t xml:space="preserve">Gained insight into disease tracking specific to the Indian subcontinent.</w:t>
      </w:r>
      <w:r>
        <w:br/>
      </w:r>
      <w:r>
        <w:rPr>
          <w:bCs/>
          <w:b/>
        </w:rPr>
        <w:t xml:space="preserve">Cultural Competence:</w:t>
      </w:r>
      <w:r>
        <w:t xml:space="preserve"> </w:t>
      </w:r>
      <w:r>
        <w:t xml:space="preserve">Learned to navigate the cultural nuances of pet ownership in India, where animals are increasingly viewed as family members but traditional beliefs still influence healthcare decisions.</w:t>
      </w:r>
    </w:p>
    <w:bookmarkEnd w:id="27"/>
    <w:bookmarkStart w:id="28" w:name="conclusion"/>
    <w:p>
      <w:pPr>
        <w:pStyle w:val="Heading2"/>
      </w:pPr>
      <w:r>
        <w:t xml:space="preserve">7. Conclusion</w:t>
      </w:r>
    </w:p>
    <w:p>
      <w:pPr>
        <w:pStyle w:val="FirstParagraph"/>
      </w:pPr>
      <w:r>
        <w:t xml:space="preserve">The internship at this veterinary clinic in India New Delhi has been an invaluable experience. It provided a realistic glimpse into the demanding yet rewarding profession of a Veterinarian in a developing nation's capital. The exposure to diverse medical cases, combined with the understanding of public health imperatives, has shaped my professional identity significantly. I have learned that effective veterinary care requires not only medical expertise but also empathy, communication skills, and an understanding of the socio-economic context in which the animals live.</w:t>
      </w:r>
    </w:p>
    <w:p>
      <w:pPr>
        <w:pStyle w:val="BodyText"/>
      </w:pPr>
      <w:r>
        <w:t xml:space="preserve">As India continues to urbanize further, the demand for qualified Veterinarian professionals who understand local disease dynamics and community needs will only increase. This internship has equipped me with a solid foundation to contribute positively to this growing field. The specific challenges of practicing medicine in India New Delhi have taught me resilience and adaptability, qualities that are essential for any future veterinary professional.</w:t>
      </w:r>
    </w:p>
    <w:bookmarkEnd w:id="28"/>
    <w:bookmarkStart w:id="29" w:name="recommendations"/>
    <w:p>
      <w:pPr>
        <w:pStyle w:val="Heading2"/>
      </w:pPr>
      <w:r>
        <w:t xml:space="preserve">8. Recommendations</w:t>
      </w:r>
    </w:p>
    <w:p>
      <w:pPr>
        <w:pStyle w:val="FirstParagraph"/>
      </w:pPr>
      <w:r>
        <w:t xml:space="preserve">Based on my experience, I recommend that future interns focus heavily on epidemiology and public health policies when interning in urban India. Furthermore, clinics should invest more in continuous education for staff regarding emerging zoonotic threats prevalent in the region. Strengthening the collaboration between private veterinary practitioners and government bodies like the Ministry of Environment, Forest and Climate Change is also crucial for effective animal welfare management.</w:t>
      </w:r>
    </w:p>
    <w:p>
      <w:pPr>
        <w:pStyle w:val="BodyText"/>
      </w:pPr>
      <w:r>
        <w:rPr>
          <w:bCs/>
          <w:b/>
        </w:rPr>
        <w:t xml:space="preserve">Intern Signature:</w:t>
      </w:r>
    </w:p>
    <w:p>
      <w:pPr>
        <w:pStyle w:val="BodyText"/>
      </w:pPr>
      <w:r>
        <w:t xml:space="preserve">__________________________</w:t>
      </w:r>
      <w:r>
        <w:br/>
      </w:r>
      <w:r>
        <w:t xml:space="preserve">[Your Name]</w:t>
      </w:r>
    </w:p>
    <w:p>
      <w:pPr>
        <w:pStyle w:val="BodyText"/>
      </w:pPr>
      <w:r>
        <w:rPr>
          <w:bCs/>
          <w:b/>
        </w:rPr>
        <w:t xml:space="preserve">Mentor Signature:</w:t>
      </w:r>
    </w:p>
    <w:p>
      <w:pPr>
        <w:pStyle w:val="BodyText"/>
      </w:pPr>
      <w:r>
        <w:t xml:space="preserve">Dr. Rajesh Kumar</w:t>
      </w:r>
      <w:r>
        <w:br/>
      </w:r>
      <w:r>
        <w:t xml:space="preserve">Senior Veterinarian</w:t>
      </w:r>
      <w:r>
        <w:br/>
      </w:r>
      <w:r>
        <w:t xml:space="preserve">New Delhi, India</w:t>
      </w:r>
    </w:p>
    <w:p>
      <w:pPr>
        <w:pStyle w:val="BodyText"/>
      </w:pPr>
      <w:r>
        <w:br/>
      </w:r>
      <w:r>
        <w:br/>
      </w:r>
    </w:p>
    <w:p>
      <w:pPr>
        <w:pStyle w:val="BodyText"/>
      </w:pPr>
      <w:r>
        <w:t xml:space="preserve">End of Report - Internship in Veterinary Medicine, India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India, New Delhi</dc:title>
  <dc:creator/>
  <cp:keywords/>
  <dcterms:created xsi:type="dcterms:W3CDTF">2026-07-29T13:49:37Z</dcterms:created>
  <dcterms:modified xsi:type="dcterms:W3CDTF">2026-07-29T13:49:37Z</dcterms:modified>
</cp:coreProperties>
</file>

<file path=docProps/custom.xml><?xml version="1.0" encoding="utf-8"?>
<Properties xmlns="http://schemas.openxmlformats.org/officeDocument/2006/custom-properties" xmlns:vt="http://schemas.openxmlformats.org/officeDocument/2006/docPropsVTypes"/>
</file>