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Practice</w:t>
      </w:r>
      <w:r>
        <w:t xml:space="preserve"> </w:t>
      </w:r>
      <w:r>
        <w:t xml:space="preserve">in</w:t>
      </w:r>
      <w:r>
        <w:t xml:space="preserve"> </w:t>
      </w:r>
      <w:r>
        <w:t xml:space="preserve">Israel,</w:t>
      </w:r>
      <w:r>
        <w:t xml:space="preserve"> </w:t>
      </w:r>
      <w:r>
        <w:t xml:space="preserve">Jerusalem</w:t>
      </w:r>
    </w:p>
    <w:bookmarkStart w:id="21" w:name="internship-report"/>
    <w:p>
      <w:pPr>
        <w:pStyle w:val="Heading1"/>
      </w:pPr>
      <w:r>
        <w:t xml:space="preserve">Internship Report</w:t>
      </w:r>
    </w:p>
    <w:bookmarkStart w:id="20" w:name="Xd7ff2dab2cf9734b81856fc10679ef1b4f65ba9"/>
    <w:p>
      <w:pPr>
        <w:pStyle w:val="Heading2"/>
      </w:pPr>
      <w:r>
        <w:t xml:space="preserve">Veterinary Clinical Practice and Community Health in Israel, Jerusalem</w:t>
      </w:r>
    </w:p>
    <w:p>
      <w:pPr>
        <w:pStyle w:val="FirstParagraph"/>
      </w:pPr>
      <w:r>
        <w:rPr>
          <w:bCs/>
          <w:b/>
        </w:rPr>
        <w:t xml:space="preserve">Name:</w:t>
      </w:r>
      <w:r>
        <w:t xml:space="preserve"> </w:t>
      </w:r>
      <w:r>
        <w:t xml:space="preserve">[Your Name]</w:t>
      </w:r>
    </w:p>
    <w:p>
      <w:pPr>
        <w:pStyle w:val="BodyText"/>
      </w:pPr>
      <w:r>
        <w:rPr>
          <w:bCs/>
          <w:b/>
        </w:rPr>
        <w:t xml:space="preserve">Institution:</w:t>
      </w:r>
      <w:r>
        <w:t xml:space="preserve"> </w:t>
      </w:r>
      <w:r>
        <w:t xml:space="preserve">Hebrew University of Jerusalem – Faculty of Agricultural, Food and Environment Quality Safety</w:t>
      </w:r>
    </w:p>
    <w:p>
      <w:pPr>
        <w:pStyle w:val="BodyText"/>
      </w:pPr>
      <w:r>
        <w:rPr>
          <w:bCs/>
          <w:b/>
        </w:rPr>
        <w:t xml:space="preserve">Date:</w:t>
      </w:r>
      <w:r>
        <w:t xml:space="preserve"> </w:t>
      </w:r>
      <w:r>
        <w:t xml:space="preserve">October 15, 2023</w:t>
      </w:r>
    </w:p>
    <w:p>
      <w:pPr>
        <w:pStyle w:val="BodyText"/>
      </w:pPr>
      <w:r>
        <w:t xml:space="preserve">Semester:: Fall 2023</w:t>
      </w:r>
    </w:p>
    <w:bookmarkEnd w:id="20"/>
    <w:bookmarkEnd w:id="21"/>
    <w:bookmarkStart w:id="22" w:name="executive-summary"/>
    <w:p>
      <w:pPr>
        <w:pStyle w:val="Heading3"/>
      </w:pPr>
      <w:r>
        <w:t xml:space="preserve">1. Executive Summary</w:t>
      </w:r>
    </w:p>
    <w:p>
      <w:pPr>
        <w:pStyle w:val="FirstParagraph"/>
      </w:pPr>
      <w:r>
        <w:t xml:space="preserve">This Internship Report details the comprehensive clinical and practical experience gained during my tenure as a veterinary intern in Israel, Jerusalem. The primary objective of this internship was to bridge theoretical knowledge with practical application within a diverse metropolitan context. Working in the heart of Jerusalem presented unique challenges and opportunities, particularly regarding the intersection of urban wildlife, companion animals, and religious cultural practices involving animal welfare. This document outlines the daily operations, specific cases managed in Israel Jerusalem settings, ethical considerations observed as a Veterinarian candidate, and an analysis of public health initiatives.</w:t>
      </w:r>
    </w:p>
    <w:bookmarkEnd w:id="22"/>
    <w:bookmarkStart w:id="23" w:name="introduction-and-context"/>
    <w:p>
      <w:pPr>
        <w:pStyle w:val="Heading3"/>
      </w:pPr>
      <w:r>
        <w:t xml:space="preserve">2. Introduction and Context</w:t>
      </w:r>
    </w:p>
    <w:p>
      <w:pPr>
        <w:pStyle w:val="FirstParagraph"/>
      </w:pPr>
      <w:r>
        <w:t xml:space="preserve">The role of a modern Veterinarian extends far beyond treating sick animals; it encompasses public health, epidemiology, and community education. Israel Jerusalem serves as a microcosm for these broader responsibilities due to its high population density, mix of secular and ultra-Orthodox communities, and unique urban ecosystem. The internship was conducted in collaboration with the Jerusalem Municipality’s Animal Control Unit and a private multi-specialty clinic in West Jerusalem.</w:t>
      </w:r>
    </w:p>
    <w:p>
      <w:pPr>
        <w:pStyle w:val="BodyText"/>
      </w:pPr>
      <w:r>
        <w:t xml:space="preserve">As a Veterinarian intern, my responsibilities included assisting in surgical procedures, conducting routine check-ups, managing shelter intake processes for stray animals (often referred to locally as "street dogs"), and participating in rabies vaccination campaigns. The environment in Israel Jerusalem required a high degree of cultural sensitivity and adaptability, as animal ownership norms vary significantly across different demographic groups within the city.</w:t>
      </w:r>
    </w:p>
    <w:bookmarkEnd w:id="23"/>
    <w:bookmarkStart w:id="27" w:name="clinical-experience"/>
    <w:p>
      <w:pPr>
        <w:pStyle w:val="Heading3"/>
      </w:pPr>
      <w:r>
        <w:t xml:space="preserve">3. Clinical Experience</w:t>
      </w:r>
    </w:p>
    <w:p>
      <w:pPr>
        <w:pStyle w:val="FirstParagraph"/>
      </w:pPr>
      <w:r>
        <w:t xml:space="preserve">The clinical exposure provided during this Internship Report period was extensive. Working under the supervision of licensed senior Veterinarians, I gained hands-on experience in several key areas:</w:t>
      </w:r>
    </w:p>
    <w:bookmarkStart w:id="24" w:name="companion-animal-medicine"/>
    <w:p>
      <w:pPr>
        <w:pStyle w:val="Heading4"/>
      </w:pPr>
      <w:r>
        <w:t xml:space="preserve">3.1 Companion Animal Medicine</w:t>
      </w:r>
    </w:p>
    <w:p>
      <w:pPr>
        <w:pStyle w:val="FirstParagraph"/>
      </w:pPr>
      <w:r>
        <w:t xml:space="preserve">In private practice settings within Israel Jerusalem, I observed a high prevalence of dental disease and obesity in domestic cats and dogs. Many cases required detailed diagnostic workups, including blood panels and radiography. One notable aspect of working as a Veterinarian in this region was the management of zoonotic diseases. Due to the close proximity between humans and animals in certain neighborhoods, ensuring that pets were up-to-date on vaccinations was critical for public health safety.</w:t>
      </w:r>
    </w:p>
    <w:bookmarkEnd w:id="24"/>
    <w:bookmarkStart w:id="25" w:name="emergency-and-trauma-care"/>
    <w:p>
      <w:pPr>
        <w:pStyle w:val="Heading4"/>
      </w:pPr>
      <w:r>
        <w:t xml:space="preserve">3.2 Emergency and Trauma Care</w:t>
      </w:r>
    </w:p>
    <w:p>
      <w:pPr>
        <w:pStyle w:val="FirstParagraph"/>
      </w:pPr>
      <w:r>
        <w:t xml:space="preserve">Trauma cases are common in urban environments like Jerusalem. I assisted in the stabilization of animals hit by vehicles and those suffering from heat exhaustion, a growing concern due to rising temperatures in Israel. The efficient coordination required for emergency triage was a vital skill developed during this internship, highlighting the importance of rapid decision-making skills essential for any Veterinarian.</w:t>
      </w:r>
    </w:p>
    <w:bookmarkEnd w:id="25"/>
    <w:bookmarkStart w:id="26" w:name="surgical-assistance"/>
    <w:p>
      <w:pPr>
        <w:pStyle w:val="Heading4"/>
      </w:pPr>
      <w:r>
        <w:t xml:space="preserve">3.3 Surgical Assistance</w:t>
      </w:r>
    </w:p>
    <w:p>
      <w:pPr>
        <w:pStyle w:val="FirstParagraph"/>
      </w:pPr>
      <w:r>
        <w:t xml:space="preserve">I participated in numerous sterilization surgeries (spays and neuters), which are central to population control strategies managed by the municipality. Understanding aseptic technique, anesthesia monitoring, and post-operative care was fundamental to my development as a future Veterinarian.</w:t>
      </w:r>
    </w:p>
    <w:bookmarkEnd w:id="26"/>
    <w:bookmarkEnd w:id="27"/>
    <w:bookmarkStart w:id="28" w:name="public-health-and-urban-wildlife"/>
    <w:p>
      <w:pPr>
        <w:pStyle w:val="Heading3"/>
      </w:pPr>
      <w:r>
        <w:t xml:space="preserve">4. Public Health and Urban Wildlife</w:t>
      </w:r>
    </w:p>
    <w:p>
      <w:pPr>
        <w:pStyle w:val="FirstParagraph"/>
      </w:pPr>
      <w:r>
        <w:t xml:space="preserve">A significant portion of this internship focused on the management of urban wildlife, particularly the wild boars and stray dogs that inhabit the areas surrounding Jerusalem. As a Veterinarian intern, I was involved in mapping out safe zones for feeding and trapping these animals to prevent human-wildlife conflict.</w:t>
      </w:r>
    </w:p>
    <w:p>
      <w:pPr>
        <w:pStyle w:val="BodyText"/>
      </w:pPr>
      <w:r>
        <w:t xml:space="preserve">The Israeli Ministry of Health strictly regulates rabies protocols. My role included assisting in the administration of oral rabies vaccines to wildlife populations in the outskirts of Jerusalem. This experience underscored the Veterinarian's role as a public health officer, preventing disease transmission at the human-animal interface. Furthermore, I observed how climate change affects vector-borne diseases in Israel, leading to an increased incidence of tick-borne illnesses in pets within Jerusalem.</w:t>
      </w:r>
    </w:p>
    <w:bookmarkEnd w:id="28"/>
    <w:bookmarkStart w:id="29" w:name="ethical-and-cultural-considerations"/>
    <w:p>
      <w:pPr>
        <w:pStyle w:val="Heading3"/>
      </w:pPr>
      <w:r>
        <w:t xml:space="preserve">5. Ethical and Cultural Considerations</w:t>
      </w:r>
    </w:p>
    <w:p>
      <w:pPr>
        <w:pStyle w:val="FirstParagraph"/>
      </w:pPr>
      <w:r>
        <w:t xml:space="preserve">Ethics play a pivotal role in veterinary medicine. In Israel Jerusalem, cultural and religious beliefs heavily influence attitudes toward animal welfare. For instance, during holidays such as Passover or Sukkot, there are specific rituals involving animals that require careful ethical navigation.</w:t>
      </w:r>
    </w:p>
    <w:p>
      <w:pPr>
        <w:pStyle w:val="BodyText"/>
      </w:pPr>
      <w:r>
        <w:t xml:space="preserve">One of the most challenging aspects of this internship was balancing modern veterinary medical ethics with traditional religious views on animal treatment. I learned how to communicate effectively with pet owners from diverse backgrounds, ensuring that their cultural values were respected while advocating for the best medical care for the animal. This cultural competence is an indispensable trait for a Veterinarian working in a multicultural society like Israel Jerusalem.</w:t>
      </w:r>
    </w:p>
    <w:p>
      <w:pPr>
        <w:pStyle w:val="BodyText"/>
      </w:pPr>
      <w:r>
        <w:t xml:space="preserve">Additionally, the concept of "Tza'ar Ba'alei Chayim" (prohibition against causing unnecessary pain to animals) is deeply rooted in Jewish law. Understanding this principle helped me better engage with the community and promote humane treatment practices that resonate with local values.</w:t>
      </w:r>
    </w:p>
    <w:bookmarkEnd w:id="29"/>
    <w:bookmarkStart w:id="30" w:name="challenges-and-solutions"/>
    <w:p>
      <w:pPr>
        <w:pStyle w:val="Heading3"/>
      </w:pPr>
      <w:r>
        <w:t xml:space="preserve">6. Challenges and Solutions</w:t>
      </w:r>
    </w:p>
    <w:p>
      <w:pPr>
        <w:pStyle w:val="FirstParagraph"/>
      </w:pPr>
      <w:r>
        <w:t xml:space="preserve">The internship was not without its challenges. Resource limitations in some municipal facilities required creative problem-solving. Language barriers also occasionally posed difficulties when treating pets owned by non-Hebrew speaking residents or foreign workers in Jerusalem.</w:t>
      </w:r>
    </w:p>
    <w:p>
      <w:pPr>
        <w:pStyle w:val="BodyText"/>
      </w:pPr>
      <w:r>
        <w:t xml:space="preserve">To address these issues, I utilized translation apps and collaborated with bilingual veterinary technicians who were integral members of the clinic staff. This experience taught me the importance of clear communication and interdisciplinary teamwork in veterinary practice. Furthermore, managing high-stress situations involving aggressive animals required patience and advanced handling techniques, further refining my skills as a Veterinarian.</w:t>
      </w:r>
    </w:p>
    <w:bookmarkEnd w:id="30"/>
    <w:bookmarkStart w:id="31" w:name="conclusion"/>
    <w:p>
      <w:pPr>
        <w:pStyle w:val="Heading3"/>
      </w:pPr>
      <w:r>
        <w:t xml:space="preserve">7. Conclusion</w:t>
      </w:r>
    </w:p>
    <w:p>
      <w:pPr>
        <w:pStyle w:val="FirstParagraph"/>
      </w:pPr>
      <w:r>
        <w:t xml:space="preserve">This internship has been an instrumental part of my professional development. Working in Israel Jerusalem as a Veterinarian intern provided me with a robust foundation in clinical skills, public health management, and cultural competency. The unique environment of Jerusalem offered insights into how veterinary medicine intersects with urban planning, religious tradition, and public safety.</w:t>
      </w:r>
    </w:p>
    <w:p>
      <w:pPr>
        <w:pStyle w:val="BodyText"/>
      </w:pPr>
      <w:r>
        <w:t xml:space="preserve">I am now better equipped to handle the complexities of modern veterinary practice. The experiences gained during this Internship Report period have confirmed my passion for the field and prepared me for a career dedicated to animal welfare and human health. I look forward to applying these lessons in future professional endeavors, continuing to serve as a competent and compassionate Veterinarian.</w:t>
      </w:r>
    </w:p>
    <w:bookmarkEnd w:id="31"/>
    <w:bookmarkStart w:id="32" w:name="acknowledgments"/>
    <w:p>
      <w:pPr>
        <w:pStyle w:val="Heading3"/>
      </w:pPr>
      <w:r>
        <w:t xml:space="preserve">8. Acknowledgments</w:t>
      </w:r>
    </w:p>
    <w:p>
      <w:pPr>
        <w:pStyle w:val="FirstParagraph"/>
      </w:pPr>
      <w:r>
        <w:t xml:space="preserve">I would like to express my deepest gratitude to the staff at the Jerusalem Municipal Animal Clinic for their mentorship. Special thanks go to Dr. [Supervisor Name], whose guidance was invaluable throughout this internship in Israel Jerusalem.</w:t>
      </w:r>
    </w:p>
    <w:bookmarkEnd w:id="32"/>
    <w:p>
      <w:pPr>
        <w:pStyle w:val="BodyText"/>
      </w:pPr>
      <w:r>
        <w:t xml:space="preserve">© 2023 Internship Report on Veterinary Practice in Israel, Jerusalem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Practice in Israel, Jerusalem</dc:title>
  <dc:creator/>
  <dc:language>en</dc:language>
  <cp:keywords/>
  <dcterms:created xsi:type="dcterms:W3CDTF">2026-07-29T09:56:55Z</dcterms:created>
  <dcterms:modified xsi:type="dcterms:W3CDTF">2026-07-29T09:56:55Z</dcterms:modified>
</cp:coreProperties>
</file>

<file path=docProps/custom.xml><?xml version="1.0" encoding="utf-8"?>
<Properties xmlns="http://schemas.openxmlformats.org/officeDocument/2006/custom-properties" xmlns:vt="http://schemas.openxmlformats.org/officeDocument/2006/docPropsVTypes"/>
</file>