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Veterinary</w:t>
      </w:r>
      <w:r>
        <w:t xml:space="preserve"> </w:t>
      </w:r>
      <w:r>
        <w:t xml:space="preserve">Medicine</w:t>
      </w:r>
      <w:r>
        <w:t xml:space="preserve"> </w:t>
      </w:r>
      <w:r>
        <w:t xml:space="preserve">Practice</w:t>
      </w:r>
      <w:r>
        <w:t xml:space="preserve"> </w:t>
      </w:r>
      <w:r>
        <w:t xml:space="preserve">in</w:t>
      </w:r>
      <w:r>
        <w:t xml:space="preserve"> </w:t>
      </w:r>
      <w:r>
        <w:t xml:space="preserve">Turkey,</w:t>
      </w:r>
      <w:r>
        <w:t xml:space="preserve"> </w:t>
      </w:r>
      <w:r>
        <w:t xml:space="preserve">Istanbul</w:t>
      </w:r>
    </w:p>
    <w:bookmarkStart w:id="24" w:name="X305fd2600b21fa74a256a52e0d1a0f7dd7c7a5a"/>
    <w:p>
      <w:pPr>
        <w:pStyle w:val="Heading1"/>
      </w:pPr>
      <w:r>
        <w:t xml:space="preserve">Internship Report:</w:t>
      </w:r>
      <w:r>
        <w:br/>
      </w:r>
      <w:r>
        <w:t xml:space="preserve">Veterinary Medicine Practice in Turkey, Istanbul</w:t>
      </w:r>
    </w:p>
    <w:p>
      <w:pPr>
        <w:pStyle w:val="FirstParagraph"/>
      </w:pPr>
      <w:r>
        <w:rPr>
          <w:bCs/>
          <w:b/>
        </w:rPr>
        <w:t xml:space="preserve">Date:</w:t>
      </w:r>
    </w:p>
    <w:p>
      <w:pPr>
        <w:pStyle w:val="BodyText"/>
      </w:pPr>
      <w:r>
        <w:t xml:space="preserve">[Insert Date]</w:t>
      </w:r>
    </w:p>
    <w:p>
      <w:pPr>
        <w:pStyle w:val="BodyText"/>
      </w:pPr>
      <w:r>
        <w:br/>
      </w:r>
      <w:r>
        <w:rPr>
          <w:bCs/>
          <w:b/>
        </w:rPr>
        <w:t xml:space="preserve">Name:</w:t>
      </w:r>
      <w:r>
        <w:br/>
      </w:r>
      <w:r>
        <w:t xml:space="preserve">[Insert Name]</w:t>
      </w:r>
      <w:r>
        <w:br/>
      </w:r>
      <w:r>
        <w:rPr>
          <w:bCs/>
          <w:b/>
        </w:rPr>
        <w:t xml:space="preserve">Institution:</w:t>
      </w:r>
      <w:r>
        <w:t xml:space="preserve">[Insert University/College Name]</w:t>
      </w:r>
      <w:r>
        <w:br/>
      </w:r>
      <w:r>
        <w:rPr>
          <w:bCs/>
          <w:b/>
        </w:rPr>
        <w:t xml:space="preserve">Internship Location:</w:t>
      </w:r>
      <w:r>
        <w:t xml:space="preserve">Istanbul Veterinary Hospital, Turkey Istanbul</w:t>
      </w:r>
      <w:r>
        <w:br/>
      </w:r>
    </w:p>
    <w:p>
      <w:r>
        <w:pict>
          <v:rect style="width:0;height:1.5pt" o:hralign="center" o:hrstd="t" o:hr="t"/>
        </w:pict>
      </w:r>
    </w:p>
    <w:bookmarkStart w:id="20" w:name="introduction"/>
    <w:p>
      <w:pPr>
        <w:pStyle w:val="Heading2"/>
      </w:pPr>
      <w:r>
        <w:t xml:space="preserve">1. Introduction</w:t>
      </w:r>
    </w:p>
    <w:p>
      <w:pPr>
        <w:pStyle w:val="FirstParagraph"/>
      </w:pPr>
      <w:r>
        <w:t xml:space="preserve">This internship report serves as a comprehensive documentation of the practical training period undertaken at a prominent veterinary clinic located in the heart of Turkey Istanbul. As a final-year veterinary student, the opportunity to intern in such a dynamic and historically rich city provided an unparalleled learning environment that bridged theoretical knowledge with clinical reality. The primary objective of this internship was to enhance my clinical skills, understand the operational dynamics of animal healthcare facilities, and gain cultural competence in veterinary practices specific to the unique urban landscape of Turkey Istanbul.</w:t>
      </w:r>
    </w:p>
    <w:p>
      <w:pPr>
        <w:pStyle w:val="BodyText"/>
      </w:pPr>
      <w:r>
        <w:t xml:space="preserve">Veterinary medicine is not merely about treating animals; it is a discipline that requires empathy, precision, and an understanding of public health. Internship placements in major metropolitan areas like Turkey Istanbul offer exposure to diverse case loads, including companion animals such as dogs and cats with significant demographic presence in urban households.</w:t>
      </w:r>
    </w:p>
    <w:bookmarkEnd w:id="20"/>
    <w:bookmarkStart w:id="21" w:name="objectives-of-the-internship"/>
    <w:p>
      <w:pPr>
        <w:pStyle w:val="Heading2"/>
      </w:pPr>
      <w:r>
        <w:t xml:space="preserve">2. Objectives of the Internship</w:t>
      </w:r>
    </w:p>
    <w:p>
      <w:pPr>
        <w:pStyle w:val="FirstParagraph"/>
      </w:pPr>
      <w:r>
        <w:t xml:space="preserve">The internship program was structured around several key objectives designed to prepare students for professional practice:</w:t>
      </w:r>
    </w:p>
    <w:p>
      <w:pPr>
        <w:numPr>
          <w:ilvl w:val="0"/>
          <w:numId w:val="1001"/>
        </w:numPr>
        <w:pStyle w:val="Compact"/>
      </w:pPr>
      <w:r>
        <w:t xml:space="preserve">To gain hands-on experience in routine health examinations, vaccinations, and preventive care.</w:t>
      </w:r>
    </w:p>
    <w:p>
      <w:pPr>
        <w:numPr>
          <w:ilvl w:val="0"/>
          <w:numId w:val="1001"/>
        </w:numPr>
        <w:pStyle w:val="Compact"/>
      </w:pPr>
      <w:r>
        <w:t xml:space="preserve">To assist senior veterinarians in diagnostic procedures including blood work, radiography (X-rays), and ultrasound imaging.</w:t>
      </w:r>
    </w:p>
    <w:p>
      <w:pPr>
        <w:numPr>
          <w:ilvl w:val="0"/>
          <w:numId w:val="1001"/>
        </w:numPr>
        <w:pStyle w:val="Compact"/>
      </w:pPr>
      <w:r>
        <w:t xml:space="preserve">To observe and participate in surgical preparations and post-operative care routines.</w:t>
      </w:r>
    </w:p>
    <w:p>
      <w:pPr>
        <w:numPr>
          <w:ilvl w:val="0"/>
          <w:numId w:val="1001"/>
        </w:numPr>
        <w:pStyle w:val="Compact"/>
      </w:pPr>
      <w:r>
        <w:t xml:space="preserve">To understand the legal framework regarding animal welfare laws within Turkey Istanbul.</w:t>
      </w:r>
    </w:p>
    <w:bookmarkEnd w:id="21"/>
    <w:bookmarkStart w:id="22" w:name="challenges-and-learnings"/>
    <w:p>
      <w:pPr>
        <w:pStyle w:val="Heading2"/>
      </w:pPr>
      <w:r>
        <w:t xml:space="preserve">4. Challenges and Learnings</w:t>
      </w:r>
    </w:p>
    <w:p>
      <w:pPr>
        <w:pStyle w:val="FirstParagraph"/>
      </w:pPr>
      <w:r>
        <w:t xml:space="preserve">Working in the fast-paced environment of Turkey Istanbul presented several challenges that ultimately contributed significantly to my professional growth:</w:t>
      </w:r>
    </w:p>
    <w:p>
      <w:pPr>
        <w:pStyle w:val="BodyText"/>
      </w:pPr>
      <w:r>
        <w:br/>
      </w:r>
      <w:r>
        <w:rPr>
          <w:bCs/>
          <w:b/>
        </w:rPr>
        <w:t xml:space="preserve">Language Barrier:</w:t>
      </w:r>
      <w:r>
        <w:br/>
      </w:r>
      <w:r>
        <w:t xml:space="preserve">While English is widely spoken among veterinary professionals in Turkey Istanbul, communicating with some pet owners required basic Turkish language skills. This experience emphasized the importance of clear communication and non-verbal cues in patient care.</w:t>
      </w:r>
      <w:r>
        <w:br/>
      </w:r>
      <w:r>
        <w:rPr>
          <w:bCs/>
          <w:b/>
        </w:rPr>
        <w:t xml:space="preserve">Cultural Sensitivity:</w:t>
      </w:r>
    </w:p>
    <w:p>
      <w:pPr>
        <w:pStyle w:val="BodyText"/>
      </w:pPr>
      <w:r>
        <w:t xml:space="preserve">Different cultural attitudes towards animal welfare exist within various segments of society. Educating clients about responsible pet ownership required patience and understanding, fostering my ability to adapt my approach based on client backgrounds.</w:t>
      </w:r>
    </w:p>
    <w:p>
      <w:pPr>
        <w:pStyle w:val="BodyText"/>
      </w:pPr>
      <w:r>
        <w:br/>
      </w:r>
      <w:r>
        <w:rPr>
          <w:bCs/>
          <w:b/>
        </w:rPr>
        <w:t xml:space="preserve">Resource Management:</w:t>
      </w:r>
      <w:r>
        <w:br/>
      </w:r>
      <w:r>
        <w:t xml:space="preserve">Balancing high patient volume with limited resources taught me efficient workflow management—skills essential for running a successful veterinary practice in densely populated urban centers like Turkey Istanbul.</w:t>
      </w:r>
    </w:p>
    <w:bookmarkEnd w:id="22"/>
    <w:bookmarkStart w:id="23" w:name="conclusion-and-recommendations"/>
    <w:p>
      <w:pPr>
        <w:pStyle w:val="Heading2"/>
      </w:pPr>
      <w:r>
        <w:t xml:space="preserve">5. Conclusion and Recommendations</w:t>
      </w:r>
    </w:p>
    <w:p>
      <w:pPr>
        <w:pStyle w:val="FirstParagraph"/>
      </w:pPr>
      <w:r>
        <w:t xml:space="preserve">The internship at the veterinary clinic in Turkey Istanbul has been an invaluable experience that has solidified my passion for veterinary medicine. It provided practical exposure to various aspects of animal healthcare while highlighting the importance of continuous learning and adaptation in this field.</w:t>
      </w:r>
    </w:p>
    <w:p>
      <w:pPr>
        <w:pStyle w:val="BodyText"/>
      </w:pPr>
      <w:r>
        <w:br/>
      </w:r>
      <w:r>
        <w:t xml:space="preserve">Reflecting upon my time here, I recommend future interns prepare themselves both academically and culturally before arriving in Turkey Istanbul. Familiarity with local veterinary regulations and basic Turkish phrases can enhance engagement with clients effectively.</w:t>
      </w:r>
      <w:r>
        <w:br/>
      </w:r>
      <w:r>
        <w:br/>
      </w:r>
      <w:r>
        <w:t xml:space="preserve">Furthermore, institutions should encourage collaborations between universities globally to facilitate such international exchange programs. These experiences not only benefit individual students but also contribute positively towards improving standards of veterinary care within communities like those found across Turkey Istanbul.</w:t>
      </w:r>
    </w:p>
    <w:p>
      <w:pPr>
        <w:pStyle w:val="BodyText"/>
      </w:pPr>
      <w:r>
        <w:rPr>
          <w:bCs/>
          <w:b/>
        </w:rPr>
        <w:t xml:space="preserve">Final Thoughts</w:t>
      </w:r>
      <w:r>
        <w:br/>
      </w:r>
      <w:r>
        <w:t xml:space="preserve">In conclusion, this internship marked a pivotal step forward in my journey toward becoming a qualified veterinarian. The skills acquired here will undoubtedly serve as foundational elements supporting lifelong learning and professional excellence in animal healthcare delivery globally.</w:t>
      </w:r>
      <w:r>
        <w:br/>
      </w:r>
      <w:r>
        <w:br/>
      </w:r>
      <w:r>
        <w:rPr>
          <w:iCs/>
          <w:i/>
        </w:rPr>
        <w:t xml:space="preserve">Note: All personal identifiers have been removed to maintain confidentiality policies adhered to by the hosting institution.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Veterinary Medicine Practice in Turkey, Istanbul</dc:title>
  <dc:creator/>
  <cp:keywords/>
  <dcterms:created xsi:type="dcterms:W3CDTF">2026-07-30T02:20:10Z</dcterms:created>
  <dcterms:modified xsi:type="dcterms:W3CDTF">2026-07-30T02:20:10Z</dcterms:modified>
</cp:coreProperties>
</file>

<file path=docProps/custom.xml><?xml version="1.0" encoding="utf-8"?>
<Properties xmlns="http://schemas.openxmlformats.org/officeDocument/2006/custom-properties" xmlns:vt="http://schemas.openxmlformats.org/officeDocument/2006/docPropsVTypes"/>
</file>