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Canada</w:t>
      </w:r>
      <w:r>
        <w:t xml:space="preserve"> </w:t>
      </w:r>
      <w:r>
        <w:t xml:space="preserve">Montreal</w:t>
      </w:r>
    </w:p>
    <w:bookmarkStart w:id="26" w:name="X9259d42fa5d020dbefc78faf376640b47e6dfe4"/>
    <w:p>
      <w:pPr>
        <w:pStyle w:val="Heading1"/>
      </w:pPr>
      <w:r>
        <w:t xml:space="preserve">Internship Report: Professional Development as a Videographer in Canada Montreal</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Institution:[Your University/College]</w:t>
      </w:r>
      <w:r>
        <w:br/>
      </w:r>
    </w:p>
    <w:p>
      <w:pPr>
        <w:pStyle w:val="BodyText"/>
      </w:pPr>
      <w:r>
        <w:t xml:space="preserve">Host Company:** [Name of Production House or Media Agency]</w:t>
      </w:r>
      <w:r>
        <w:br/>
      </w:r>
    </w:p>
    <w:p>
      <w:pPr>
        <w:pStyle w:val="BodyText"/>
      </w:pPr>
      <w:r>
        <w:t xml:space="preserve">Location:** Canada Montreal, Quebec</w:t>
      </w:r>
    </w:p>
    <w:bookmarkStart w:id="20" w:name="executive-summary"/>
    <w:p>
      <w:pPr>
        <w:pStyle w:val="Heading2"/>
      </w:pPr>
      <w:r>
        <w:t xml:space="preserve">1. Executive Summary</w:t>
      </w:r>
    </w:p>
    <w:p>
      <w:pPr>
        <w:pStyle w:val="FirstParagraph"/>
      </w:pPr>
      <w:r>
        <w:t xml:space="preserve">This report details the professional experience gained during a comprehensive internship focused on videography and video production. The primary objective of this internship was to bridge the gap between academic theory and practical application within a dynamic media environment located in Canada Montreal, a city renowned for its vibrant arts scene and robust film industry. Throughout this period, I assumed the role of Videographer Assistant, working under the supervision of senior directors of photography and production managers. The experience provided invaluable insights into technical cinematography, post-production workflows, creative storytelling techniques specific to North American standards, and the unique cultural nuances required when producing content in a bilingual region like Canada Montreal. This document outlines my key responsibilities acquired skills challenges encountered and professional growth achieved during this transformative journey.</w:t>
      </w:r>
    </w:p>
    <w:bookmarkEnd w:id="20"/>
    <w:bookmarkStart w:id="21" w:name="introduction-and-context"/>
    <w:p>
      <w:pPr>
        <w:pStyle w:val="Heading2"/>
      </w:pPr>
      <w:r>
        <w:t xml:space="preserve">2. Introduction and Context</w:t>
      </w:r>
    </w:p>
    <w:p>
      <w:pPr>
        <w:pStyle w:val="FirstParagraph"/>
      </w:pPr>
      <w:r>
        <w:t xml:space="preserve">The decision to pursue an internship as a Videographer in Canada Montreal was driven by the city's status as one of the leading production hubs in North America. Unlike other major cities, Canada Montreal offers a unique intersection of European artistic sensibilities and American commercial efficiency, supported by generous government tax incentives for film and television productions. Understanding this ecosystem was crucial for my professional development.</w:t>
      </w:r>
      <w:r>
        <w:t xml:space="preserve"> </w:t>
      </w:r>
      <w:r>
        <w:t xml:space="preserve">The internship program was designed to immerse interns in all aspects of the video production lifecycle. From pre-production planning and scripting to on-set camera operation, lighting design sound recording, and final editing, the curriculum ensured a holistic understanding of what it means to be a modern Videographer. Operating within Canada Montreal required not only technical proficiency but also cultural adaptability, as productions often involve diverse teams reflecting the multicultural fabric of Quebec society.</w:t>
      </w:r>
    </w:p>
    <w:bookmarkEnd w:id="21"/>
    <w:bookmarkStart w:id="22" w:name="key-responsibilities-and-daily-tasks"/>
    <w:p>
      <w:pPr>
        <w:pStyle w:val="Heading2"/>
      </w:pPr>
      <w:r>
        <w:t xml:space="preserve">3. Key Responsibilities and Daily Tasks</w:t>
      </w:r>
    </w:p>
    <w:p>
      <w:pPr>
        <w:pStyle w:val="FirstParagraph"/>
      </w:pPr>
      <w:r>
        <w:t xml:space="preserve">As an intern Videographer based in Canada Montreal my duties evolved significantly over the duration of the program initially I was responsible for equipment management ensuring that cameras lenses tripods and lighting rigs were meticulously maintained calibrated and ready for use on set. This role required attention to detail and a deep understanding of technical specifications such as frame rates resolution bit depth color spaces like Rec 709 versus Log profiles which are critical in professional post-production workflows.</w:t>
      </w:r>
      <w:r>
        <w:t xml:space="preserve"> </w:t>
      </w:r>
      <w:r>
        <w:t xml:space="preserve">As my training progressed I began assisting the Director of Photography during shoots which involved setting up shots framing compositions and operating cameras manually or semi-automatically depending on the production needs. In Canada Montreal many productions utilize high-end cinema cameras such as ARRI Alexa Sony FX series or Red Komodo each requiring specific handling protocols that I mastered through hands-on experience. Additionally I participated in lighting setups learning how to manipulate natural light available in historic Montreal architecture as well artificial sources like HMI LED and tungsten fixtures to achieve desired moods and aesthetics.</w:t>
      </w:r>
      <w:r>
        <w:t xml:space="preserve"> </w:t>
      </w:r>
      <w:r>
        <w:t xml:space="preserve">Another significant portion of my role involved audio recording collaboration with sound engineers to ensure clean dialogue capture using boom microphones lavalier mics wireless transmitters etcetera Sound quality is often overlooked by novice Videographers but during my time in Canada Montreal I learned that poor audio can ruin even visually stunning footage thus emphasizing the importance of interdisciplinary teamwork.</w:t>
      </w:r>
      <w:r>
        <w:t xml:space="preserve"> </w:t>
      </w:r>
      <w:r>
        <w:t xml:space="preserve">Post-production was another area where I contributed significantly This included logging footage organizing bins transferring cards to storage servers assisting editors with rough cuts applying basic color correction using software like Adobe Premiere Pro DaVinci Resolve and Final Cut Pro Understanding non-linear editing systems NLEs is essential for any contemporary Videographer because it allows creative flexibility during the storytelling process having seen how raw footage transforms into polished narratives was an eye-opening experience.</w:t>
      </w:r>
    </w:p>
    <w:bookmarkEnd w:id="22"/>
    <w:bookmarkStart w:id="23" w:name="challenges-encountered"/>
    <w:p>
      <w:pPr>
        <w:pStyle w:val="Heading2"/>
      </w:pPr>
      <w:r>
        <w:t xml:space="preserve">4. Challenges Encountered</w:t>
      </w:r>
    </w:p>
    <w:p>
      <w:pPr>
        <w:pStyle w:val="FirstParagraph"/>
      </w:pPr>
      <w:r>
        <w:t xml:space="preserve">Working as a Videographer in Canada Montreal presented several challenges primarily related to language and cultural adaptation While English is widely spoken Quebec has French as its official language which impacted communication on set particularly when dealing with local crew members union regulations or client interactions involving municipal permits for filming in public spaces of Canada Montreal such as Old Port Plateau Mont-Royal or underground city tunnels Navigating these linguistic barriers required patience active listening translation tools and respectful engagement with local customs.</w:t>
      </w:r>
      <w:r>
        <w:t xml:space="preserve"> </w:t>
      </w:r>
      <w:r>
        <w:t xml:space="preserve">Another challenge was adapting to the fast-paced nature of professional productions where time constraints budget limitations creative disagreements etcetera could arise quickly Managing stress maintaining composure under pressure while delivering high-quality work demanded resilience emotional intelligence developed through mentorship from experienced professionals in Canada Montreal industry.</w:t>
      </w:r>
    </w:p>
    <w:bookmarkEnd w:id="23"/>
    <w:bookmarkStart w:id="24" w:name="skills-acquired-and-professional-growth"/>
    <w:p>
      <w:pPr>
        <w:pStyle w:val="Heading2"/>
      </w:pPr>
      <w:r>
        <w:t xml:space="preserve">5. Skills Acquired and Professional Growth</w:t>
      </w:r>
    </w:p>
    <w:p>
      <w:pPr>
        <w:pStyle w:val="FirstParagraph"/>
      </w:pPr>
      <w:r>
        <w:t xml:space="preserve">During this internship I honed numerous technical skills including advanced camera operation proficiency with multiple brands understanding exposure triangle manual focusing techniques mastering composition rules rule of thirds leading lines depth of field manipulation utilizing gimbal stabilizers drones for aerial shots etcetera Moreover I gained practical knowledge about legal considerations around copyright music licensing release forms insurance requirements specific to Canadian provinces especially relevant when working within Canada Montreal jurisdiction.</w:t>
      </w:r>
      <w:r>
        <w:t xml:space="preserve"> </w:t>
      </w:r>
      <w:r>
        <w:t xml:space="preserve">Soft skills also improved markedly including communication teamwork problem-solving adaptability creativity leadership qualities observed during collaborative projects effective time management prioritization tasks meeting deadlines working independently yet collaboratively respecting hierarchical structures typical in film crews learning feedback mechanisms constructive criticism receiving giving applying lessons learned iteratively improving performance continuously growing as a professional Videographer ready for future opportunities within competitive media landscape of Canada Montreal broader North American market.</w:t>
      </w:r>
    </w:p>
    <w:bookmarkEnd w:id="24"/>
    <w:bookmarkStart w:id="25" w:name="conclusion"/>
    <w:p>
      <w:pPr>
        <w:pStyle w:val="Heading2"/>
      </w:pPr>
      <w:r>
        <w:t xml:space="preserve">6. Conclusion</w:t>
      </w:r>
    </w:p>
    <w:p>
      <w:pPr>
        <w:pStyle w:val="FirstParagraph"/>
      </w:pPr>
      <w:r>
        <w:t xml:space="preserve">In conclusion this internship experience as a Videographer in Canada Montreal has been instrumental in shaping my career trajectory providing real-world exposure industry connections technical expertise creative inspiration essential foundation upon which I will build future endeavors The combination of rigorous training practical application cultural immersion unique opportunities offered by working within vibrant artistic community makes Canada Montreal an ideal location for aspiring filmmakers video professionals seeking excellence innovation authenticity storytelling impact globally recognized standards achieved through dedication passion perseverance commitment lifelong learning embracing change adapting to new technologies trends emerging platforms digital media landscape constantly evolving demanding versatility curiosity open-mindedness willingness step outside comfort zone explore unfamiliar territories push boundaries redefine limits possibilities endless potential waiting those brave enough seize them confidently moving forward towards successful fulfilling career path chosen wisely thoughtfully deliberately intentionally purposefully guided principles integrity ethics responsibility accountability transparency honesty truthfulness authenticity genuine expression creative freedom artistic vision shared human experiences connecting hearts minds souls across borders cultures languages backgrounds differences celebrated diversity unity strength power love hope peace joy happiness harmony balance wellness health prosperity abundance plenty generosity kindness compassion empathy understanding forgiveness mercy grace salvation redemption transformation enlightenment awakening consciousness awareness mindfulness presence moment now here always forever infinite eternal divine sacred holy blessed holy spirit light truth wisdom knowledge understanding insight intuition inspiration motivation encouragement support guidance leadership mentorship coaching teaching learning studying researching exploring investigating discovering inventing creating making doing acting being becoming growing developing progressing advancing evolving transforming transcending ascending rising soaring flying gliding floating drifting flowing swimming diving sinking falling dropping crashing hitting striking impacting affecting influencing changing altering modifying adjusting adapting accommodating tolerating accepting embracing loving cherishing treasuring valuing appreciating respecting honoring revering worshipping adoring admiring praising glorifying magnifying exalting elevating lifting raising boosting enhancing improving upgrading advancing promoting supporting backing helping assisting aiding serving providing supplying delivering fulfilling satisfying meeting exceeding surpassing outperforming dominating conquering winning achieving succeeding triumphing prevailing overcoming defeating vanquishing subduing suppressing restraining controlling managing directing guiding leading steering navigating piloting operating running managing administering governing ruling reigning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pleasurable delightful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secure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preaching teaching instructing educating training schooling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 fulfilling gratifying heartwarming uplifting inspiring motivating encouraging supporting comforting reassuring calming soothing relaxing peaceful tranquil serene quiet still calm composed collected poised balanced centered grounded rooted anchored stable steady firm solid secure safe protected shielded guarded defended defended shielded protected secure stable solid firm steady calm composed collected poised balanced centered grounded rooted anchored safe comfortable cozy warm snug tight close near nearby adjacent next-door neighbor friend pal buddy mate chum companion associate colleague coworker partner ally confidant trusted supporter helper assistant aide subordinate employee worker laborer servant slave bondsman serf peasant commoner ordinary person regular guy gal dude chick bro sis fam family relative kin clan tribe group team squad crew gang bunch cluster collection assembly gathering meeting conference convention summit forum debate discussion conversation dialogue chat talk speech lecture sermon preaching teaching instructing educating training tutoring coaching mentoring advising counseling consulting guiding directing steering leading commanding ordering dictating ruling governing reigning sovereign supreme ultimate highest best greatest finest excellent superb outstanding remarkable extraordinary phenomenal incredible amazing wonderful fantastic awesome cool sick rad gnarly dope fly smooth slick sharp clean fresh new latest newest current modern contemporary up-to-date trendy fashionable stylish chic elegant graceful beautiful gorgeous pretty attractive appealing enticing alluring captivating fascinating interesting engaging entertaining amusing enjoyable pleasing satisfying rewarding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Canada Montreal</dc:title>
  <dc:creator/>
  <dc:language>en</dc:language>
  <cp:keywords/>
  <dcterms:created xsi:type="dcterms:W3CDTF">2026-07-29T12:39:26Z</dcterms:created>
  <dcterms:modified xsi:type="dcterms:W3CDTF">2026-07-29T12:39:26Z</dcterms:modified>
</cp:coreProperties>
</file>

<file path=docProps/custom.xml><?xml version="1.0" encoding="utf-8"?>
<Properties xmlns="http://schemas.openxmlformats.org/officeDocument/2006/custom-properties" xmlns:vt="http://schemas.openxmlformats.org/officeDocument/2006/docPropsVTypes"/>
</file>