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China,</w:t>
      </w:r>
      <w:r>
        <w:t xml:space="preserve"> </w:t>
      </w:r>
      <w:r>
        <w:t xml:space="preserve">Beijing</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Internship Committee</w:t>
      </w:r>
    </w:p>
    <w:p>
      <w:pPr>
        <w:pStyle w:val="BodyText"/>
      </w:pPr>
      <w:r>
        <w:rPr>
          <w:bCs/>
          <w:b/>
        </w:rPr>
        <w:t xml:space="preserve">From:</w:t>
      </w:r>
      <w:r>
        <w:t xml:space="preserve">[Your Name]</w:t>
      </w:r>
    </w:p>
    <w:bookmarkStart w:id="27" w:name="X7bb3cd15b815e56a38e9cc577f0b692f09270ab"/>
    <w:p>
      <w:pPr>
        <w:pStyle w:val="Heading1"/>
      </w:pPr>
      <w:r>
        <w:t xml:space="preserve">Final Internship Report: Videographer in China, Beijing</w:t>
      </w:r>
    </w:p>
    <w:bookmarkStart w:id="20" w:name="X7d3939d1cb50b011ead4b259c6cfaeceee61e46"/>
    <w:p>
      <w:pPr>
        <w:pStyle w:val="Heading2"/>
      </w:pPr>
      <w:r>
        <w:t xml:space="preserve">I. Introduction and Contextual Background</w:t>
      </w:r>
    </w:p>
    <w:p>
      <w:pPr>
        <w:pStyle w:val="FirstParagraph"/>
      </w:pPr>
      <w:r>
        <w:t xml:space="preserve">The purpose of this comprehensive report is to document the professional experiences, technical learnings, and cultural observations acquired during a structured internship period as a</w:t>
      </w:r>
      <w:r>
        <w:t xml:space="preserve"> </w:t>
      </w:r>
      <w:r>
        <w:rPr>
          <w:bCs/>
          <w:b/>
        </w:rPr>
        <w:t xml:space="preserve">Videographer</w:t>
      </w:r>
      <w:r>
        <w:t xml:space="preserve">. This unique opportunity was situated in one of the most dynamic metropolises on Earth:</w:t>
      </w:r>
      <w:r>
        <w:t xml:space="preserve"> </w:t>
      </w:r>
      <w:r>
        <w:rPr>
          <w:bCs/>
          <w:b/>
        </w:rPr>
        <w:t xml:space="preserve">China Beijing</w:t>
      </w:r>
      <w:r>
        <w:t xml:space="preserve">. The intersection of ancient tradition and hyper-modern technological advancement provided an unparalleled backdrop for developing professional skills in visual storytelling. The primary objective of this internship was to bridge the gap between academic theoretical knowledge and practical industry application, specifically within the context of international media production. By immersing myself in the bustling environment of</w:t>
      </w:r>
      <w:r>
        <w:t xml:space="preserve"> </w:t>
      </w:r>
      <w:r>
        <w:rPr>
          <w:bCs/>
          <w:b/>
        </w:rPr>
        <w:t xml:space="preserve">China Beijing</w:t>
      </w:r>
      <w:r>
        <w:t xml:space="preserve">, I aimed to understand how cultural nuances influence visual aesthetics, narrative structures, and client expectations in a non-Western market.</w:t>
      </w:r>
    </w:p>
    <w:bookmarkEnd w:id="20"/>
    <w:bookmarkStart w:id="21" w:name="Xb47ef008f3ff333386d6b0871e8bef636ed1b3f"/>
    <w:p>
      <w:pPr>
        <w:pStyle w:val="Heading2"/>
      </w:pPr>
      <w:r>
        <w:t xml:space="preserve">II. Professional Responsibilities as a Videographer</w:t>
      </w:r>
    </w:p>
    <w:p>
      <w:pPr>
        <w:pStyle w:val="FirstParagraph"/>
      </w:pPr>
      <w:r>
        <w:t xml:space="preserve">The core role of this internship required me to function not merely as an operator of camera equipment but as a holistic creative partner in the production pipeline. As a dedicated</w:t>
      </w:r>
      <w:r>
        <w:t xml:space="preserve"> </w:t>
      </w:r>
      <w:r>
        <w:rPr>
          <w:bCs/>
          <w:b/>
        </w:rPr>
        <w:t xml:space="preserve">Videographer</w:t>
      </w:r>
      <w:r>
        <w:t xml:space="preserve">, my daily responsibilities varied significantly due to the diverse nature of projects undertaken in</w:t>
      </w:r>
      <w:r>
        <w:t xml:space="preserve"> </w:t>
      </w:r>
      <w:r>
        <w:rPr>
          <w:bCs/>
          <w:b/>
        </w:rPr>
        <w:t xml:space="preserve">China Beijing</w:t>
      </w:r>
      <w:r>
        <w:t xml:space="preserve">. The primary duties included pre-production planning, on-location shooting, and post-production editing. In the pre-production phase, I collaborated closely with directors and producers to storyboard scenes that would effectively communicate brand messages to local audiences while maintaining international appeal. This required a deep understanding of cultural sensitivity and visual symbolism specific to the region.</w:t>
      </w:r>
    </w:p>
    <w:p>
      <w:pPr>
        <w:pStyle w:val="BodyText"/>
      </w:pPr>
      <w:r>
        <w:t xml:space="preserve">During the shooting phase, which constituted the bulk of my time as a</w:t>
      </w:r>
      <w:r>
        <w:t xml:space="preserve"> </w:t>
      </w:r>
      <w:r>
        <w:rPr>
          <w:bCs/>
          <w:b/>
        </w:rPr>
        <w:t xml:space="preserve">Videographer</w:t>
      </w:r>
      <w:r>
        <w:t xml:space="preserve">, I operated high-end cinema cameras, drone units for aerial cinematography, and professional lighting rigs. A significant portion of my work involved capturing footage in iconic locations across</w:t>
      </w:r>
      <w:r>
        <w:t xml:space="preserve"> </w:t>
      </w:r>
      <w:r>
        <w:rPr>
          <w:bCs/>
          <w:b/>
        </w:rPr>
        <w:t xml:space="preserve">China Beijing</w:t>
      </w:r>
      <w:r>
        <w:t xml:space="preserve">, such as the vicinity of the Forbidden City and modern architectural marvels like the CCTV Headquarters. Navigating these locations required careful coordination with local authorities and a keen awareness of crowd dynamics, which added a layer of logistical complexity to the standard videography workflow. Furthermore, I was responsible for conducting interviews with local business owners and cultural figures, necessitating strong interpersonal skills to build rapport quickly across language barriers.</w:t>
      </w:r>
    </w:p>
    <w:bookmarkEnd w:id="21"/>
    <w:bookmarkStart w:id="22" w:name="X43898f55b500afae6f124606699a5e4d504b976"/>
    <w:p>
      <w:pPr>
        <w:pStyle w:val="Heading2"/>
      </w:pPr>
      <w:r>
        <w:t xml:space="preserve">III. Technical Development and Skill Acquisition</w:t>
      </w:r>
    </w:p>
    <w:p>
      <w:pPr>
        <w:pStyle w:val="FirstParagraph"/>
      </w:pPr>
      <w:r>
        <w:t xml:space="preserve">The internship provided a rigorous environment for technical skill enhancement. Working as a</w:t>
      </w:r>
      <w:r>
        <w:t xml:space="preserve"> </w:t>
      </w:r>
      <w:r>
        <w:rPr>
          <w:bCs/>
          <w:b/>
        </w:rPr>
        <w:t xml:space="preserve">Videographer</w:t>
      </w:r>
      <w:r>
        <w:t xml:space="preserve"> </w:t>
      </w:r>
      <w:r>
        <w:t xml:space="preserve">in such a fast-paced industry hub demanded proficiency in multiple formats and resolution standards. I gained advanced experience in color grading, specifically tailored to the high-contrast lighting conditions often found in the dense urban landscape of</w:t>
      </w:r>
      <w:r>
        <w:t xml:space="preserve"> </w:t>
      </w:r>
      <w:r>
        <w:rPr>
          <w:bCs/>
          <w:b/>
        </w:rPr>
        <w:t xml:space="preserve">China Beijing</w:t>
      </w:r>
      <w:r>
        <w:t xml:space="preserve">. Learning to manipulate light and shadow to create mood became second nature, as did mastering the nuances of 4K and 8K workflows for digital distribution.</w:t>
      </w:r>
    </w:p>
    <w:p>
      <w:pPr>
        <w:pStyle w:val="BodyText"/>
      </w:pPr>
      <w:r>
        <w:t xml:space="preserve">A critical aspect of my technical growth involved adapting to local software ecosystems. While many Western tools are global standards, certain local platforms popular in</w:t>
      </w:r>
      <w:r>
        <w:t xml:space="preserve"> </w:t>
      </w:r>
      <w:r>
        <w:rPr>
          <w:bCs/>
          <w:b/>
        </w:rPr>
        <w:t xml:space="preserve">China Beijing</w:t>
      </w:r>
      <w:r>
        <w:t xml:space="preserve"> </w:t>
      </w:r>
      <w:r>
        <w:t xml:space="preserve">required specialized knowledge for rendering and exporting content optimized for domestic social media giants like Douyin and WeChat. This forced me to become versatile, moving seamlessly between Adobe Premiere Pro, DaVinci Resolve, and local editing suites. Additionally, drone operation regulations in</w:t>
      </w:r>
      <w:r>
        <w:t xml:space="preserve"> </w:t>
      </w:r>
      <w:r>
        <w:rPr>
          <w:bCs/>
          <w:b/>
        </w:rPr>
        <w:t xml:space="preserve">China Beijing</w:t>
      </w:r>
      <w:r>
        <w:t xml:space="preserve"> </w:t>
      </w:r>
      <w:r>
        <w:t xml:space="preserve">are stringent; therefore I had to navigate complex licensing procedures and airspace restrictions. This experience taught me the importance of legal compliance and risk management in aerial videography.</w:t>
      </w:r>
    </w:p>
    <w:bookmarkEnd w:id="22"/>
    <w:bookmarkStart w:id="23" w:name="X2d9c5df71ab0af305b492653c7722543de8be33"/>
    <w:p>
      <w:pPr>
        <w:pStyle w:val="Heading2"/>
      </w:pPr>
      <w:r>
        <w:t xml:space="preserve">IV. Cultural Immersion and Business Etiquette</w:t>
      </w:r>
    </w:p>
    <w:p>
      <w:pPr>
        <w:pStyle w:val="FirstParagraph"/>
      </w:pPr>
      <w:r>
        <w:t xml:space="preserve">Beyond technical prowess, the internship served as a profound lesson in cross-cultural communication. Being a foreign-based intern working as a</w:t>
      </w:r>
      <w:r>
        <w:t xml:space="preserve"> </w:t>
      </w:r>
      <w:r>
        <w:rPr>
          <w:bCs/>
          <w:b/>
        </w:rPr>
        <w:t xml:space="preserve">Videographer</w:t>
      </w:r>
      <w:r>
        <w:t xml:space="preserve"> </w:t>
      </w:r>
      <w:r>
        <w:t xml:space="preserve">in</w:t>
      </w:r>
      <w:r>
        <w:t xml:space="preserve"> </w:t>
      </w:r>
      <w:r>
        <w:rPr>
          <w:bCs/>
          <w:b/>
        </w:rPr>
        <w:t xml:space="preserve">China Beijing</w:t>
      </w:r>
      <w:r>
        <w:t xml:space="preserve">, I quickly learned that business is relationship-driven. The concept of "Guanxi" (connections) played a pivotal role in securing permissions for shoots and collaborating with local crews. I observed how respect for hierarchy and traditional etiquette facilitated smoother negotiations. For instance, understanding the appropriate way to exchange business cards or address senior production staff was essential for maintaining professional harmony.</w:t>
      </w:r>
    </w:p>
    <w:p>
      <w:pPr>
        <w:pStyle w:val="BodyText"/>
      </w:pPr>
      <w:r>
        <w:t xml:space="preserve">The cultural depth of</w:t>
      </w:r>
      <w:r>
        <w:t xml:space="preserve"> </w:t>
      </w:r>
      <w:r>
        <w:rPr>
          <w:bCs/>
          <w:b/>
        </w:rPr>
        <w:t xml:space="preserve">China Beijing</w:t>
      </w:r>
      <w:r>
        <w:t xml:space="preserve"> </w:t>
      </w:r>
      <w:r>
        <w:t xml:space="preserve">also influenced the artistic direction of our projects. We learned that visual narratives must resonate with local sensibilities, which often favor collective harmony and historical continuity over individualistic rebellion. As a result, my editing choices evolved to include pacing and musical selections that aligned with these preferences. This cultural adaptability was perhaps the most valuable takeaway from this internship, proving that a successful</w:t>
      </w:r>
      <w:r>
        <w:t xml:space="preserve"> </w:t>
      </w:r>
      <w:r>
        <w:rPr>
          <w:bCs/>
          <w:b/>
        </w:rPr>
        <w:t xml:space="preserve">Videographer</w:t>
      </w:r>
      <w:r>
        <w:t xml:space="preserve"> </w:t>
      </w:r>
      <w:r>
        <w:t xml:space="preserve">must be as much of a cultural anthropologist as they are a technician.</w:t>
      </w:r>
    </w:p>
    <w:bookmarkEnd w:id="23"/>
    <w:bookmarkStart w:id="24" w:name="X53da653124fc69ea3efed5535b0fa56748731ff"/>
    <w:p>
      <w:pPr>
        <w:pStyle w:val="Heading2"/>
      </w:pPr>
      <w:r>
        <w:t xml:space="preserve">V. Challenges Encountered and Solutions Implemented</w:t>
      </w:r>
    </w:p>
    <w:p>
      <w:pPr>
        <w:pStyle w:val="FirstParagraph"/>
      </w:pPr>
      <w:r>
        <w:t xml:space="preserve">The path to success was not without obstacles. One of the most significant challenges faced by this</w:t>
      </w:r>
      <w:r>
        <w:t xml:space="preserve"> </w:t>
      </w:r>
      <w:r>
        <w:rPr>
          <w:bCs/>
          <w:b/>
        </w:rPr>
        <w:t xml:space="preserve">Videographer</w:t>
      </w:r>
      <w:r>
        <w:t xml:space="preserve"> </w:t>
      </w:r>
      <w:r>
        <w:t xml:space="preserve">was the language barrier in technical discussions. While many professionals in creative industries speak English, detailed discussions regarding specific shot compositions or lighting setups often required Mandarin proficiency. To overcome this, I utilized translation apps during initial shoots and eventually hired a bilingual assistant director to facilitate clearer communication.</w:t>
      </w:r>
    </w:p>
    <w:p>
      <w:pPr>
        <w:pStyle w:val="BodyText"/>
      </w:pPr>
      <w:r>
        <w:t xml:space="preserve">Another challenge was the sheer scale of urban planning in</w:t>
      </w:r>
      <w:r>
        <w:t xml:space="preserve"> </w:t>
      </w:r>
      <w:r>
        <w:rPr>
          <w:bCs/>
          <w:b/>
        </w:rPr>
        <w:t xml:space="preserve">China Beijing</w:t>
      </w:r>
      <w:r>
        <w:t xml:space="preserve">. Unexpected closures or changes in access permissions for filming locations were not uncommon. This required agility and quick problem-solving skills. I learned to always have backup locations and alternative shot lists ready, ensuring that production schedules remained intact despite external variables. These experiences honed my crisis management abilities, a vital trait for any professional</w:t>
      </w:r>
      <w:r>
        <w:t xml:space="preserve"> </w:t>
      </w:r>
      <w:r>
        <w:rPr>
          <w:bCs/>
          <w:b/>
        </w:rPr>
        <w:t xml:space="preserve">Videographer</w:t>
      </w:r>
      <w:r>
        <w:t xml:space="preserve">.</w:t>
      </w:r>
    </w:p>
    <w:bookmarkEnd w:id="24"/>
    <w:bookmarkStart w:id="25" w:name="vi.-conclusion"/>
    <w:p>
      <w:pPr>
        <w:pStyle w:val="Heading2"/>
      </w:pPr>
      <w:r>
        <w:t xml:space="preserve">VI. Conclusion</w:t>
      </w:r>
    </w:p>
    <w:p>
      <w:pPr>
        <w:pStyle w:val="FirstParagraph"/>
      </w:pPr>
      <w:r>
        <w:t xml:space="preserve">In conclusion, this internship as a</w:t>
      </w:r>
      <w:r>
        <w:t xml:space="preserve"> </w:t>
      </w:r>
      <w:r>
        <w:rPr>
          <w:bCs/>
          <w:b/>
        </w:rPr>
        <w:t xml:space="preserve">Videographer</w:t>
      </w:r>
      <w:r>
        <w:t xml:space="preserve"> </w:t>
      </w:r>
      <w:r>
        <w:t xml:space="preserve">in the vibrant and complex landscape of</w:t>
      </w:r>
    </w:p>
    <w:p>
      <w:pPr>
        <w:pStyle w:val="BodyText"/>
      </w:pPr>
      <w:r>
        <w:t xml:space="preserve">China Beijing has been an instrumental phase in my professional development. It has equipped me with advanced technical skills, a nuanced understanding of cross-cultural production dynamics, and the resilience required to thrive in competitive media markets. The experience underscored the importance of adaptability, respect for local customs, and continuous learning. As I move forward in my career as a</w:t>
      </w:r>
      <w:r>
        <w:t xml:space="preserve"> </w:t>
      </w:r>
      <w:r>
        <w:rPr>
          <w:bCs/>
          <w:b/>
        </w:rPr>
        <w:t xml:space="preserve">Videographer</w:t>
      </w:r>
      <w:r>
        <w:t xml:space="preserve">, the insights gained from this immersive experience in</w:t>
      </w:r>
      <w:r>
        <w:t xml:space="preserve"> </w:t>
      </w:r>
      <w:r>
        <w:rPr>
          <w:bCs/>
          <w:b/>
        </w:rPr>
        <w:t xml:space="preserve">China Beijing</w:t>
      </w:r>
      <w:r>
        <w:t xml:space="preserve"> </w:t>
      </w:r>
      <w:r>
        <w:t xml:space="preserve">will serve as a foundational pillar, enabling me to create compelling visual stories that bridge cultural divides and engage diverse global audiences.</w:t>
      </w:r>
    </w:p>
    <w:bookmarkEnd w:id="25"/>
    <w:bookmarkStart w:id="26" w:name="vii.-recommendations-for-future-interns"/>
    <w:p>
      <w:pPr>
        <w:pStyle w:val="Heading2"/>
      </w:pPr>
      <w:r>
        <w:t xml:space="preserve">VII. Recommendations for Future Interns</w:t>
      </w:r>
    </w:p>
    <w:p>
      <w:pPr>
        <w:pStyle w:val="FirstParagraph"/>
      </w:pPr>
      <w:r>
        <w:t xml:space="preserve">I strongly recommend that future students aspiring to work as</w:t>
      </w:r>
      <w:r>
        <w:t xml:space="preserve"> </w:t>
      </w:r>
      <w:r>
        <w:rPr>
          <w:bCs/>
          <w:b/>
        </w:rPr>
        <w:t xml:space="preserve">Videographers</w:t>
      </w:r>
      <w:r>
        <w:t xml:space="preserve"> </w:t>
      </w:r>
      <w:r>
        <w:t xml:space="preserve">in this region consider taking intermediate Mandarin classes before arrival. Furthermore, investing time in researching the specific cultural and legal frameworks governing media production in</w:t>
      </w:r>
      <w:r>
        <w:t xml:space="preserve"> </w:t>
      </w:r>
      <w:r>
        <w:rPr>
          <w:bCs/>
          <w:b/>
        </w:rPr>
        <w:t xml:space="preserve">China Beijing</w:t>
      </w:r>
      <w:r>
        <w:t xml:space="preserve"> </w:t>
      </w:r>
      <w:r>
        <w:t xml:space="preserve">will significantly enhance their readiness. The opportunity to learn from the fast-paced creative industry there is invaluable, provided one approaches it with an open mind and a willingness to adapt.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China, Beijing</dc:title>
  <dc:creator/>
  <dc:language>en</dc:language>
  <cp:keywords/>
  <dcterms:created xsi:type="dcterms:W3CDTF">2026-07-29T07:36:49Z</dcterms:created>
  <dcterms:modified xsi:type="dcterms:W3CDTF">2026-07-29T07:36:49Z</dcterms:modified>
</cp:coreProperties>
</file>

<file path=docProps/custom.xml><?xml version="1.0" encoding="utf-8"?>
<Properties xmlns="http://schemas.openxmlformats.org/officeDocument/2006/custom-properties" xmlns:vt="http://schemas.openxmlformats.org/officeDocument/2006/docPropsVTypes"/>
</file>