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China</w:t>
      </w:r>
      <w:r>
        <w:t xml:space="preserve"> </w:t>
      </w:r>
      <w:r>
        <w:t xml:space="preserve">Shanghai</w:t>
      </w:r>
    </w:p>
    <w:bookmarkStart w:id="20" w:name="internship-report"/>
    <w:p>
      <w:pPr>
        <w:pStyle w:val="Heading1"/>
      </w:pPr>
      <w:r>
        <w:t xml:space="preserve">Internship Report</w:t>
      </w:r>
    </w:p>
    <w:p>
      <w:pPr>
        <w:pStyle w:val="FirstParagraph"/>
      </w:pPr>
      <w:r>
        <w:rPr>
          <w:bCs/>
          <w:b/>
        </w:rPr>
        <w:t xml:space="preserve">Critical Analysis of Visual Storytelling and Media Production as a Videographer in China Shanghai</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modern media landscape is increasingly dominated by visual content, where the ability to capture, edit, and disseminate high-quality video material is paramount. This internship report details the professional experience of serving as a</w:t>
      </w:r>
      <w:r>
        <w:t xml:space="preserve"> </w:t>
      </w:r>
      <w:r>
        <w:rPr>
          <w:bCs/>
          <w:b/>
        </w:rPr>
        <w:t xml:space="preserve">Videographer</w:t>
      </w:r>
      <w:r>
        <w:t xml:space="preserve"> </w:t>
      </w:r>
      <w:r>
        <w:t xml:space="preserve">within the dynamic media ecosystem of</w:t>
      </w:r>
      <w:r>
        <w:t xml:space="preserve"> </w:t>
      </w:r>
      <w:r>
        <w:rPr>
          <w:bCs/>
          <w:b/>
        </w:rPr>
        <w:t xml:space="preserve">China Shanghai</w:t>
      </w:r>
      <w:r>
        <w:t xml:space="preserve">. The city of Shanghai stands not only as China's financial hub but also as a global center for culture, fashion, and technology. As such, it presents a unique crucible for aspiring professionals in the field of visual storytelling.</w:t>
      </w:r>
    </w:p>
    <w:p>
      <w:pPr>
        <w:pStyle w:val="BodyText"/>
      </w:pPr>
      <w:r>
        <w:t xml:space="preserve">The primary objective of this internship was to bridge the gap between academic theoretical knowledge and practical industry application. By immersing myself in the fast-paced environment of Shanghai’s media sector, I aimed to refine my technical skills in camera operation, lighting design, and post-production while simultaneously gaining a deeper understanding of cross-cultural communication nuances inherent in international media production.</w:t>
      </w:r>
    </w:p>
    <w:bookmarkEnd w:id="21"/>
    <w:bookmarkStart w:id="23" w:name="scope-of-work"/>
    <w:bookmarkStart w:id="22" w:name="scope-of-work-and-responsibilities"/>
    <w:p>
      <w:pPr>
        <w:pStyle w:val="Heading2"/>
      </w:pPr>
      <w:r>
        <w:t xml:space="preserve">2. Scope of Work and Responsibilities</w:t>
      </w:r>
    </w:p>
    <w:p>
      <w:pPr>
        <w:pStyle w:val="FirstParagraph"/>
      </w:pPr>
      <w:r>
        <w:t xml:space="preserve">In my capacity as a</w:t>
      </w:r>
      <w:r>
        <w:t xml:space="preserve"> </w:t>
      </w:r>
      <w:r>
        <w:rPr>
          <w:bCs/>
          <w:b/>
        </w:rPr>
        <w:t xml:space="preserve">Videographer</w:t>
      </w:r>
      <w:r>
        <w:t xml:space="preserve">, my responsibilities extended beyond merely operating a camera. The role required a holistic approach to content creation, beginning with pre-production planning and extending through to final delivery. Key responsibilities included:</w:t>
      </w:r>
    </w:p>
    <w:p>
      <w:pPr>
        <w:numPr>
          <w:ilvl w:val="0"/>
          <w:numId w:val="1001"/>
        </w:numPr>
        <w:pStyle w:val="Compact"/>
      </w:pPr>
      <w:r>
        <w:rPr>
          <w:bCs/>
          <w:b/>
        </w:rPr>
        <w:t xml:space="preserve">Cinematography and Camera Operation:</w:t>
      </w:r>
      <w:r>
        <w:t xml:space="preserve"> </w:t>
      </w:r>
      <w:r>
        <w:t xml:space="preserve">Managing high-end DSLR and mirrorless camera setups, ensuring optimal framing, focus, and exposure for various shooting conditions unique to the urban landscape of Shanghai.</w:t>
      </w:r>
    </w:p>
    <w:p>
      <w:pPr>
        <w:numPr>
          <w:ilvl w:val="0"/>
          <w:numId w:val="1001"/>
        </w:numPr>
        <w:pStyle w:val="Compact"/>
      </w:pPr>
      <w:r>
        <w:rPr>
          <w:bCs/>
          <w:b/>
        </w:rPr>
        <w:t xml:space="preserve">Litigation Design:</w:t>
      </w:r>
      <w:r>
        <w:t xml:space="preserve"> </w:t>
      </w:r>
      <w:r>
        <w:t xml:space="preserve">Adapting lighting techniques to suit both natural outdoor settings in the Bund area and controlled indoor studio environments. This involved mastering artificial lighting setups to combat the often harsh or overcast weather conditions typical of the region.</w:t>
      </w:r>
    </w:p>
    <w:p>
      <w:pPr>
        <w:numPr>
          <w:ilvl w:val="0"/>
          <w:numId w:val="1001"/>
        </w:numPr>
        <w:pStyle w:val="Compact"/>
      </w:pPr>
      <w:r>
        <w:rPr>
          <w:bCs/>
          <w:b/>
        </w:rPr>
        <w:t xml:space="preserve">Audio Recording:</w:t>
      </w:r>
      <w:r>
        <w:t xml:space="preserve"> </w:t>
      </w:r>
      <w:r>
        <w:t xml:space="preserve">Utilizing boom microphones and lavalier recorders to capture clear dialogue, a critical aspect often overlooked by novice videographers but essential for professional-grade output.</w:t>
      </w:r>
    </w:p>
    <w:p>
      <w:pPr>
        <w:numPr>
          <w:ilvl w:val="0"/>
          <w:numId w:val="1001"/>
        </w:numPr>
        <w:pStyle w:val="Compact"/>
      </w:pPr>
      <w:r>
        <w:rPr>
          <w:bCs/>
          <w:b/>
        </w:rPr>
        <w:t xml:space="preserve">Social Media Content Creation:</w:t>
      </w:r>
    </w:p>
    <w:p>
      <w:pPr>
        <w:pStyle w:val="FirstParagraph"/>
      </w:pPr>
      <w:r>
        <w:t xml:space="preserve">This diverse workload required strict adherence to tight deadlines, a hallmark of the media industry in</w:t>
      </w:r>
      <w:r>
        <w:t xml:space="preserve"> </w:t>
      </w:r>
      <w:r>
        <w:rPr>
          <w:bCs/>
          <w:b/>
        </w:rPr>
        <w:t xml:space="preserve">China Shanghai</w:t>
      </w:r>
      <w:r>
        <w:t xml:space="preserve">, where trends move rapidly and content relevance is time-sensitive.</w:t>
      </w:r>
    </w:p>
    <w:bookmarkEnd w:id="22"/>
    <w:bookmarkEnd w:id="23"/>
    <w:bookmarkStart w:id="24" w:name="challenges-and-adaptations"/>
    <w:p>
      <w:pPr>
        <w:pStyle w:val="Heading2"/>
      </w:pPr>
      <w:r>
        <w:t xml:space="preserve">3. Challenges and Adaptations</w:t>
      </w:r>
    </w:p>
    <w:p>
      <w:pPr>
        <w:pStyle w:val="FirstParagraph"/>
      </w:pPr>
      <w:r>
        <w:t xml:space="preserve">Navigating the professional environment of a major metropolis like Shanghai presented several distinct challenges. First and foremost was the language barrier. While English is widely spoken in business circles, technical discussions on set often occurred in Mandarin Chinese or Shanghainese dialects. As a</w:t>
      </w:r>
      <w:r>
        <w:t xml:space="preserve"> </w:t>
      </w:r>
      <w:r>
        <w:rPr>
          <w:bCs/>
          <w:b/>
        </w:rPr>
        <w:t xml:space="preserve">Videographer</w:t>
      </w:r>
      <w:r>
        <w:t xml:space="preserve">, effective communication with local crew members, talent, and location managers was essential for efficient workflow.</w:t>
      </w:r>
    </w:p>
    <w:p>
      <w:pPr>
        <w:pStyle w:val="BodyText"/>
      </w:pPr>
      <w:r>
        <w:t xml:space="preserve">To overcome this linguistic hurdle, I invested significant effort into learning basic technical vocabulary in Mandarin. This not only facilitated smoother operations on set but also built rapport with the local team, fostering a collaborative atmosphere. Furthermore, understanding the cultural context of Shanghai proved vital. The city is a blend of deep historical traditions and hyper-modern futurism. Capturing this duality required an eye for detail that respected local sensibilities while maintaining international aesthetic standards.</w:t>
      </w:r>
    </w:p>
    <w:p>
      <w:pPr>
        <w:pStyle w:val="BodyText"/>
      </w:pPr>
      <w:r>
        <w:t xml:space="preserve">Another significant challenge was adapting to the digital infrastructure in</w:t>
      </w:r>
      <w:r>
        <w:t xml:space="preserve"> </w:t>
      </w:r>
      <w:r>
        <w:rPr>
          <w:bCs/>
          <w:b/>
        </w:rPr>
        <w:t xml:space="preserve">China Shanghai</w:t>
      </w:r>
      <w:r>
        <w:t xml:space="preserve">. Accessing Western cloud storage services and video editing plugins was often restricted due to internet firewalls. This necessitated the use of local alternatives, such as Baidu Cloud for file transfer and domestic software solutions for certain rendering tasks. Learning these alternative workflows expanded my technical versatility and prepared me for future projects in regions with similar digital constraints.</w:t>
      </w:r>
    </w:p>
    <w:bookmarkEnd w:id="24"/>
    <w:bookmarkStart w:id="26" w:name="learning-outcomes"/>
    <w:bookmarkStart w:id="25" w:name="Xaf59f934405cb60c2e6d82fcb77d03a7c525933"/>
    <w:p>
      <w:pPr>
        <w:pStyle w:val="Heading2"/>
      </w:pPr>
      <w:r>
        <w:t xml:space="preserve">4. Professional Development and Skill Acquisition</w:t>
      </w:r>
    </w:p>
    <w:p>
      <w:pPr>
        <w:pStyle w:val="FirstParagraph"/>
      </w:pPr>
      <w:r>
        <w:t xml:space="preserve">The internship provided invaluable insights into the business of video production in a global city. One of the most significant learnings was the importance of speed and efficiency without compromising quality. In Shanghai, the "China Speed" is evident across all industries, including media production. As a</w:t>
      </w:r>
      <w:r>
        <w:t xml:space="preserve"> </w:t>
      </w:r>
      <w:r>
        <w:rPr>
          <w:bCs/>
          <w:b/>
        </w:rPr>
        <w:t xml:space="preserve">Videographer</w:t>
      </w:r>
      <w:r>
        <w:t xml:space="preserve">, I learned to streamline my editing processes, utilizing templates and efficient asset management systems to deliver projects within remarkably short turnaround times.</w:t>
      </w:r>
    </w:p>
    <w:p>
      <w:pPr>
        <w:pStyle w:val="BodyText"/>
      </w:pPr>
      <w:r>
        <w:t xml:space="preserve">Additionally, the experience enhanced my ability to work in multicultural teams. Collaborating with Chinese directors and international clients required a high degree of emotional intelligence and adaptability. I learned how to interpret creative direction that might differ from Western norms, often emphasizing collective harmony and specific aesthetic preferences common in East Asian media.</w:t>
      </w:r>
    </w:p>
    <w:bookmarkEnd w:id="25"/>
    <w:bookmarkEnd w:id="26"/>
    <w:bookmarkStart w:id="27" w:name="conclusion"/>
    <w:p>
      <w:pPr>
        <w:pStyle w:val="Heading2"/>
      </w:pPr>
      <w:r>
        <w:t xml:space="preserve">5. Conclusion</w:t>
      </w:r>
    </w:p>
    <w:p>
      <w:pPr>
        <w:pStyle w:val="FirstParagraph"/>
      </w:pPr>
      <w:r>
        <w:t xml:space="preserve">In conclusion, this internship as a</w:t>
      </w:r>
      <w:r>
        <w:t xml:space="preserve"> </w:t>
      </w:r>
      <w:r>
        <w:rPr>
          <w:bCs/>
          <w:b/>
        </w:rPr>
        <w:t xml:space="preserve">Videographer</w:t>
      </w:r>
      <w:r>
        <w:t xml:space="preserve"> </w:t>
      </w:r>
      <w:r>
        <w:t xml:space="preserve">in</w:t>
      </w:r>
      <w:r>
        <w:t xml:space="preserve"> </w:t>
      </w:r>
      <w:r>
        <w:rPr>
          <w:bCs/>
          <w:b/>
        </w:rPr>
        <w:t xml:space="preserve">China Shanghai</w:t>
      </w:r>
      <w:r>
        <w:t xml:space="preserve">. has been a transformative period in my professional development. It has equipped me with robust technical skills, enhanced cultural competency, and provided exposure to the rapid pace of one of the world’s most influential media markets.</w:t>
      </w:r>
    </w:p>
    <w:p>
      <w:pPr>
        <w:pStyle w:val="BodyText"/>
      </w:pPr>
      <w:r>
        <w:t xml:space="preserve">The experience highlighted that being a modern videographer is not just about capturing images; it is about navigating complex logistical, technological, and cultural landscapes. The unique environment of Shanghai offered a learning ground that could not be replicated elsewhere, challenging me to think critically and act decisively. As I move forward in my career, the lessons learned in</w:t>
      </w:r>
      <w:r>
        <w:t xml:space="preserve"> </w:t>
      </w:r>
      <w:r>
        <w:rPr>
          <w:bCs/>
          <w:b/>
        </w:rPr>
        <w:t xml:space="preserve">China Shanghai</w:t>
      </w:r>
      <w:r>
        <w:t xml:space="preserve"> </w:t>
      </w:r>
      <w:r>
        <w:t xml:space="preserve">will serve as a foundational pillar for my future endeavors in global media production.</w:t>
      </w:r>
    </w:p>
    <w:p>
      <w:pPr>
        <w:pStyle w:val="BodyText"/>
      </w:pPr>
      <w:r>
        <w:t xml:space="preserve">This report confirms that internships conducted in international hubs like Shanghai are crucial for developing a well-rounded perspective on visual storytelling. The integration of technical proficiency with cultural awareness is the key to success in today’s interconnected world, and this role has firmly established that principle within my professional ethos.</w:t>
      </w:r>
    </w:p>
    <w:bookmarkEnd w:id="27"/>
    <w:p>
      <w:pPr>
        <w:pStyle w:val="BodyText"/>
      </w:pPr>
      <w:r>
        <w:t xml:space="preserve">© 2023 Internship Report Document.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China Shanghai</dc:title>
  <dc:creator/>
  <dc:language>en</dc:language>
  <cp:keywords/>
  <dcterms:created xsi:type="dcterms:W3CDTF">2026-07-29T02:49:23Z</dcterms:created>
  <dcterms:modified xsi:type="dcterms:W3CDTF">2026-07-29T02:49:23Z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