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Videographer</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9" w:name="internship-report-videographer-position"/>
    <w:p>
      <w:pPr>
        <w:pStyle w:val="Heading1"/>
      </w:pPr>
      <w:r>
        <w:t xml:space="preserve">Internship Report: Videographer Position</w:t>
      </w:r>
    </w:p>
    <w:p>
      <w:pPr>
        <w:pStyle w:val="FirstParagraph"/>
      </w:pPr>
      <w:r>
        <w:rPr>
          <w:bCs/>
          <w:b/>
        </w:rPr>
        <w:t xml:space="preserve">Candidate Name:</w:t>
      </w:r>
      <w:r>
        <w:t xml:space="preserve"> </w:t>
      </w:r>
      <w:r>
        <w:t xml:space="preserve">[Your Name]</w:t>
      </w:r>
      <w:r>
        <w:br/>
      </w:r>
      <w:r>
        <w:rPr>
          <w:bCs/>
          <w:b/>
        </w:rPr>
        <w:t xml:space="preserve">Institution:</w:t>
      </w:r>
      <w:r>
        <w:t xml:space="preserve"> </w:t>
      </w:r>
      <w:r>
        <w:t xml:space="preserve">[Your University/Institute]</w:t>
      </w:r>
      <w:r>
        <w:br/>
      </w:r>
      <w:r>
        <w:rPr>
          <w:bCs/>
          <w:b/>
        </w:rPr>
        <w:t xml:space="preserve">Dates of Internship:</w:t>
      </w:r>
      <w:r>
        <w:t xml:space="preserve"> </w:t>
      </w:r>
      <w:r>
        <w:t xml:space="preserve">January 15, 2024 – July 15, 2024</w:t>
      </w:r>
      <w:r>
        <w:br/>
      </w:r>
      <w:r>
        <w:rPr>
          <w:bCs/>
          <w:b/>
        </w:rPr>
        <w:t xml:space="preserve">Location:</w:t>
      </w:r>
      <w:r>
        <w:t xml:space="preserve"> </w:t>
      </w:r>
      <w:r>
        <w:t xml:space="preserve">Germany Frankfurt</w:t>
      </w:r>
    </w:p>
    <w:bookmarkStart w:id="20" w:name="executive-summary"/>
    <w:p>
      <w:pPr>
        <w:pStyle w:val="Heading2"/>
      </w:pPr>
      <w:r>
        <w:t xml:space="preserve">1. Executive Summary</w:t>
      </w:r>
    </w:p>
    <w:p>
      <w:pPr>
        <w:pStyle w:val="FirstParagraph"/>
      </w:pPr>
      <w:r>
        <w:t xml:space="preserve">This document serves as a comprehensive report detailing the academic and professional experiences gained during my six-month internship as a Videographer in Germany Frankfurt. The primary objective of this internship was to bridge the gap between theoretical cinematic education and practical industry application within one of Europe's most dynamic media hubs. By immersing myself in the fast-paced environment of Frankfurt, I aimed to refine my technical skills in camera operation, lighting design, and post-production editing while adhering to the high standards expected by international clients.</w:t>
      </w:r>
    </w:p>
    <w:bookmarkEnd w:id="20"/>
    <w:bookmarkStart w:id="21" w:name="introduction-and-context"/>
    <w:p>
      <w:pPr>
        <w:pStyle w:val="Heading2"/>
      </w:pPr>
      <w:r>
        <w:t xml:space="preserve">2. Introduction and Context</w:t>
      </w:r>
    </w:p>
    <w:p>
      <w:pPr>
        <w:pStyle w:val="FirstParagraph"/>
      </w:pPr>
      <w:r>
        <w:t xml:space="preserve">Selecting</w:t>
      </w:r>
      <w:r>
        <w:t xml:space="preserve"> </w:t>
      </w:r>
      <w:r>
        <w:rPr>
          <w:bCs/>
          <w:b/>
        </w:rPr>
        <w:t xml:space="preserve">Germany Frankfurt</w:t>
      </w:r>
      <w:r>
        <w:t xml:space="preserve"> </w:t>
      </w:r>
      <w:r>
        <w:t xml:space="preserve">as the location for this internship was a strategic decision. As a major financial center in Europe, Frankfurt hosts numerous multinational corporations, media agencies, and production houses that require high-quality visual content for corporate communications, advertising campaigns, and digital marketing. The city offers a unique blend of traditional European aesthetics and modern architectural marvels such as the Skyline Plaza and the Main Tower,</w:t>
      </w:r>
    </w:p>
    <w:p>
      <w:pPr>
        <w:pStyle w:val="BodyText"/>
      </w:pPr>
      <w:r>
        <w:t xml:space="preserve">This diversity provided an ideal backdrop for practicing diverse videography styles. The internship program was designed to expose me to the end-to-end video production lifecycle, from pre-production planning to final delivery. Working in</w:t>
      </w:r>
      <w:r>
        <w:t xml:space="preserve"> </w:t>
      </w:r>
      <w:r>
        <w:rPr>
          <w:bCs/>
          <w:b/>
        </w:rPr>
        <w:t xml:space="preserve">Germany Frankfurt</w:t>
      </w:r>
      <w:r>
        <w:t xml:space="preserve"> </w:t>
      </w:r>
      <w:r>
        <w:t xml:space="preserve">also introduced me to the rigorous work ethic and precision-oriented culture characteristic of German media professionals, which significantly influenced my approach to creative problem-solving.</w:t>
      </w:r>
    </w:p>
    <w:bookmarkEnd w:id="21"/>
    <w:bookmarkStart w:id="25" w:name="Xb02e7fce4e3e923828619776404904364125f14"/>
    <w:p>
      <w:pPr>
        <w:pStyle w:val="Heading2"/>
      </w:pPr>
      <w:r>
        <w:t xml:space="preserve">3. Role and Responsibilities as a Videographer</w:t>
      </w:r>
    </w:p>
    <w:p>
      <w:pPr>
        <w:pStyle w:val="FirstParagraph"/>
      </w:pPr>
      <w:r>
        <w:t xml:space="preserve">In my capacity as a</w:t>
      </w:r>
      <w:r>
        <w:t xml:space="preserve"> </w:t>
      </w:r>
      <w:r>
        <w:rPr>
          <w:bCs/>
          <w:b/>
        </w:rPr>
        <w:t xml:space="preserve">Videographer</w:t>
      </w:r>
      <w:r>
        <w:t xml:space="preserve">, my role extended far beyond simply operating a camera. I was integrated into the core creative team at [Name of Company], where I contributed to several high-profile projects. My primary responsibilities included:</w:t>
      </w:r>
    </w:p>
    <w:bookmarkStart w:id="22" w:name="pre-production-planning"/>
    <w:p>
      <w:pPr>
        <w:pStyle w:val="Heading3"/>
      </w:pPr>
      <w:r>
        <w:t xml:space="preserve">3.1 Pre-Production Planning</w:t>
      </w:r>
    </w:p>
    <w:p>
      <w:pPr>
        <w:pStyle w:val="FirstParagraph"/>
      </w:pPr>
      <w:r>
        <w:t xml:space="preserve">I collaborated with directors and producers during the scripting phase, offering insights on visual feasibility and logistical requirements specific to shooting locations in</w:t>
      </w:r>
      <w:r>
        <w:t xml:space="preserve"> </w:t>
      </w:r>
      <w:r>
        <w:rPr>
          <w:bCs/>
          <w:b/>
        </w:rPr>
        <w:t xml:space="preserve">Germany Frankfurt</w:t>
      </w:r>
      <w:r>
        <w:t xml:space="preserve">. This involved scouting permits, understanding local regulations regarding street filming in historic districts like Sachsenhausen, and planning shot lists that maximized lighting conditions.</w:t>
      </w:r>
    </w:p>
    <w:bookmarkEnd w:id="22"/>
    <w:bookmarkStart w:id="23" w:name="on-set-operations"/>
    <w:p>
      <w:pPr>
        <w:pStyle w:val="Heading3"/>
      </w:pPr>
      <w:r>
        <w:t xml:space="preserve">3.2 On-Set Operations</w:t>
      </w:r>
    </w:p>
    <w:p>
      <w:pPr>
        <w:pStyle w:val="FirstParagraph"/>
      </w:pPr>
      <w:r>
        <w:t xml:space="preserve">A significant portion of my time as a</w:t>
      </w:r>
      <w:r>
        <w:t xml:space="preserve"> </w:t>
      </w:r>
      <w:r>
        <w:rPr>
          <w:bCs/>
          <w:b/>
        </w:rPr>
        <w:t xml:space="preserve">Videographer</w:t>
      </w:r>
      <w:r>
        <w:t xml:space="preserve"> </w:t>
      </w:r>
      <w:r>
        <w:t xml:space="preserve">was dedicated to on-set execution. I operated professional-grade equipment such as Sony FX6 cameras, drones for aerial shots of the Frankfurt skyline, and gimbal stabilizers for smooth motion footage. I worked closely with the gaffer to manage complex lighting setups, ensuring that the visual tone matched the brand identity of our corporate clients. In</w:t>
      </w:r>
      <w:r>
        <w:t xml:space="preserve"> </w:t>
      </w:r>
      <w:r>
        <w:rPr>
          <w:bCs/>
          <w:b/>
        </w:rPr>
        <w:t xml:space="preserve">Germany Frankfurt</w:t>
      </w:r>
      <w:r>
        <w:t xml:space="preserve">, dealing with variable weather conditions required adaptability; we often had to adjust shooting schedules or modify lighting techniques to compensate for overcast skies common in Central Europe.</w:t>
      </w:r>
    </w:p>
    <w:bookmarkEnd w:id="23"/>
    <w:bookmarkStart w:id="24" w:name="post-production-and-editing"/>
    <w:p>
      <w:pPr>
        <w:pStyle w:val="Heading3"/>
      </w:pPr>
      <w:r>
        <w:t xml:space="preserve">3.3 Post-Production and Editing</w:t>
      </w:r>
    </w:p>
    <w:p>
      <w:pPr>
        <w:pStyle w:val="FirstParagraph"/>
      </w:pPr>
      <w:r>
        <w:t xml:space="preserve">The editing phase was crucial for shaping the narrative. Using Adobe Premiere Pro and After Effects, I edited raw footage into cohesive stories. This involved color grading to ensure consistency across different shooting days and integrating motion graphics as requested by clients. The precision required in German media production meant that every frame had to be meticulously reviewed, fostering a discipline that I will carry forward in my career.</w:t>
      </w:r>
    </w:p>
    <w:bookmarkEnd w:id="24"/>
    <w:bookmarkEnd w:id="25"/>
    <w:bookmarkStart w:id="26" w:name="key-challenges-and-solutions"/>
    <w:p>
      <w:pPr>
        <w:pStyle w:val="Heading2"/>
      </w:pPr>
      <w:r>
        <w:t xml:space="preserve">4. Key Challenges and Solutions</w:t>
      </w:r>
    </w:p>
    <w:p>
      <w:pPr>
        <w:pStyle w:val="FirstParagraph"/>
      </w:pPr>
      <w:r>
        <w:t xml:space="preserve">Navigating the professional landscape of</w:t>
      </w:r>
      <w:r>
        <w:t xml:space="preserve"> </w:t>
      </w:r>
      <w:r>
        <w:rPr>
          <w:bCs/>
          <w:b/>
        </w:rPr>
        <w:t xml:space="preserve">Germany Frankfurt</w:t>
      </w:r>
      <w:r>
        <w:t xml:space="preserve"> </w:t>
      </w:r>
      <w:r>
        <w:t xml:space="preserve">presented several unique challenges. One significant hurdle was language proficiency. While many professionals in the international media sector speak English, deeper collaborations with local vendors and municipal authorities required basic German skills. I actively engaged in language exchange sessions to improve my communication effectiveness.</w:t>
      </w:r>
    </w:p>
    <w:p>
      <w:pPr>
        <w:pStyle w:val="BodyText"/>
      </w:pPr>
      <w:r>
        <w:t xml:space="preserve">Another challenge specific to the role of a</w:t>
      </w:r>
      <w:r>
        <w:t xml:space="preserve"> </w:t>
      </w:r>
      <w:r>
        <w:rPr>
          <w:bCs/>
          <w:b/>
        </w:rPr>
        <w:t xml:space="preserve">Videographer</w:t>
      </w:r>
      <w:r>
        <w:t xml:space="preserve"> </w:t>
      </w:r>
      <w:r>
        <w:t xml:space="preserve">was managing large data files from high-resolution 4K and 6K footage. Working in</w:t>
      </w:r>
      <w:r>
        <w:t xml:space="preserve"> </w:t>
      </w:r>
      <w:r>
        <w:rPr>
          <w:bCs/>
          <w:b/>
        </w:rPr>
        <w:t xml:space="preserve">Germany Frankfurt</w:t>
      </w:r>
      <w:r>
        <w:t xml:space="preserve">, where data privacy laws (GDPR) are strictly enforced, required me to implement robust data management and backup protocols. I learned to encrypt sensitive client information and ensure that all storage solutions complied with local legal standards.</w:t>
      </w:r>
    </w:p>
    <w:bookmarkEnd w:id="26"/>
    <w:bookmarkStart w:id="27" w:name="X0965a3f297d97f7b8697cf568856c9b6db5d064"/>
    <w:p>
      <w:pPr>
        <w:pStyle w:val="Heading2"/>
      </w:pPr>
      <w:r>
        <w:t xml:space="preserve">5. Professional Growth and Skill Acquisition</w:t>
      </w:r>
    </w:p>
    <w:p>
      <w:pPr>
        <w:pStyle w:val="FirstParagraph"/>
      </w:pPr>
      <w:r>
        <w:t xml:space="preserve">This internship significantly enhanced my technical repertoire as a</w:t>
      </w:r>
      <w:r>
        <w:t xml:space="preserve"> </w:t>
      </w:r>
      <w:r>
        <w:rPr>
          <w:bCs/>
          <w:b/>
        </w:rPr>
        <w:t xml:space="preserve">Videographer</w:t>
      </w:r>
      <w:r>
        <w:t xml:space="preserve">. I gained proficiency in advanced color correction techniques, sound design for immersive audio experiences, and drone piloting under strict aviation regulations enforced in</w:t>
      </w:r>
      <w:r>
        <w:t xml:space="preserve"> </w:t>
      </w:r>
      <w:r>
        <w:rPr>
          <w:bCs/>
          <w:b/>
        </w:rPr>
        <w:t xml:space="preserve">Germany Frankfurt</w:t>
      </w:r>
      <w:r>
        <w:t xml:space="preserve">.</w:t>
      </w:r>
    </w:p>
    <w:p>
      <w:pPr>
        <w:pStyle w:val="BodyText"/>
      </w:pPr>
      <w:r>
        <w:t xml:space="preserve">Beyond technical skills, I developed soft skills such as cross-cultural communication and project management. Working in a multicultural team based in</w:t>
      </w:r>
      <w:r>
        <w:t xml:space="preserve"> </w:t>
      </w:r>
      <w:r>
        <w:rPr>
          <w:bCs/>
          <w:b/>
        </w:rPr>
        <w:t xml:space="preserve">Germany Frankfurt</w:t>
      </w:r>
      <w:r>
        <w:t xml:space="preserve">, I learned to appreciate diverse creative perspectives. The collaborative environment taught me how to give and receive constructive feedback effectively, ensuring that the final output met both artistic vision and client expectations.</w:t>
      </w:r>
    </w:p>
    <w:bookmarkEnd w:id="27"/>
    <w:bookmarkStart w:id="28" w:name="conclusion"/>
    <w:p>
      <w:pPr>
        <w:pStyle w:val="Heading2"/>
      </w:pPr>
      <w:r>
        <w:t xml:space="preserve">6. Conclusion</w:t>
      </w:r>
    </w:p>
    <w:p>
      <w:pPr>
        <w:pStyle w:val="FirstParagraph"/>
      </w:pPr>
      <w:r>
        <w:t xml:space="preserve">In conclusion, my internship as a</w:t>
      </w:r>
      <w:r>
        <w:t xml:space="preserve"> </w:t>
      </w:r>
      <w:r>
        <w:rPr>
          <w:bCs/>
          <w:b/>
        </w:rPr>
        <w:t xml:space="preserve">Videographer</w:t>
      </w:r>
      <w:r>
        <w:t xml:space="preserve"> </w:t>
      </w:r>
      <w:r>
        <w:t xml:space="preserve">in</w:t>
      </w:r>
      <w:r>
        <w:t xml:space="preserve"> </w:t>
      </w:r>
      <w:r>
        <w:rPr>
          <w:bCs/>
          <w:b/>
        </w:rPr>
        <w:t xml:space="preserve">Germany Frankfurt</w:t>
      </w:r>
      <w:r>
        <w:t xml:space="preserve"> </w:t>
      </w:r>
      <w:r>
        <w:t xml:space="preserve">was an invaluable experience that has profoundly shaped my professional trajectory. The combination of advanced technical training, exposure to high-standard industry practices, and the vibrant creative energy of Frankfurt has equipped me with the skills necessary to succeed in the competitive field of visual media.</w:t>
      </w:r>
    </w:p>
    <w:p>
      <w:pPr>
        <w:pStyle w:val="BodyText"/>
      </w:pPr>
      <w:r>
        <w:t xml:space="preserve">The insights gained regarding production logistics, legal compliance, and artistic direction in</w:t>
      </w:r>
      <w:r>
        <w:t xml:space="preserve"> </w:t>
      </w:r>
      <w:r>
        <w:rPr>
          <w:bCs/>
          <w:b/>
        </w:rPr>
        <w:t xml:space="preserve">Germany Frankfurt</w:t>
      </w:r>
      <w:r>
        <w:t xml:space="preserve"> </w:t>
      </w:r>
      <w:r>
        <w:t xml:space="preserve">are directly applicable to future projects. I am grateful for the mentorship received from industry experts and look forward to applying these lessons as I continue my career in videography. This internship has not only validated my passion for visual storytelling but has also demonstrated the importance of adaptability and precision in modern media production.</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Videographer in Germany Frankfurt</dc:title>
  <dc:creator/>
  <dc:language>en</dc:language>
  <cp:keywords/>
  <dcterms:created xsi:type="dcterms:W3CDTF">2026-07-29T10:58:49Z</dcterms:created>
  <dcterms:modified xsi:type="dcterms:W3CDTF">2026-07-29T10:58:49Z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