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599e6d596a70399c76a20fe79c7aa02c8f84358"/>
    <w:p>
      <w:pPr>
        <w:pStyle w:val="Heading1"/>
      </w:pPr>
      <w:r>
        <w:t xml:space="preserve">Internship Report: Videographer in India New Delhi</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p>
      <w:pPr>
        <w:pStyle w:val="BodyText"/>
      </w:pPr>
      <w:r>
        <w:t xml:space="preserve">Sponsor Company:** MediaFlow Studios</w:t>
      </w:r>
    </w:p>
    <w:p>
      <w:r>
        <w:pict>
          <v:rect style="width:0;height:1.5pt" o:hralign="center" o:hrstd="t" o:hr="t"/>
        </w:pict>
      </w:r>
    </w:p>
    <w:bookmarkEnd w:id="20"/>
    <w:bookmarkStart w:id="29" w:name="introduction"/>
    <w:p>
      <w:pPr>
        <w:pStyle w:val="Heading1"/>
      </w:pPr>
      <w:r>
        <w:t xml:space="preserve">Introduction</w:t>
      </w:r>
    </w:p>
    <w:p>
      <w:pPr>
        <w:pStyle w:val="FirstParagraph"/>
      </w:pPr>
      <w:r>
        <w:t xml:space="preserve">The dynamic landscape of digital media has revolutionized how stories are told, and the role of a Videographer has become central to this transformation. This report details my internship experience as a</w:t>
      </w:r>
      <w:r>
        <w:t xml:space="preserve"> </w:t>
      </w:r>
      <w:r>
        <w:rPr>
          <w:bCs/>
          <w:b/>
        </w:rPr>
        <w:t xml:space="preserve">Videographer</w:t>
      </w:r>
      <w:r>
        <w:t xml:space="preserve"> </w:t>
      </w:r>
      <w:r>
        <w:t xml:space="preserve">in the bustling heart of</w:t>
      </w:r>
      <w:r>
        <w:t xml:space="preserve"> </w:t>
      </w:r>
      <w:r>
        <w:rPr>
          <w:bCs/>
          <w:b/>
        </w:rPr>
        <w:t xml:space="preserve">India New Delhi</w:t>
      </w:r>
      <w:r>
        <w:t xml:space="preserve">. The choice of location was strategic, as</w:t>
      </w:r>
      <w:r>
        <w:t xml:space="preserve"> </w:t>
      </w:r>
      <w:r>
        <w:rPr>
          <w:bCs/>
          <w:b/>
        </w:rPr>
        <w:t xml:space="preserve">India New Delhi</w:t>
      </w:r>
      <w:r>
        <w:t xml:space="preserve"> </w:t>
      </w:r>
      <w:r>
        <w:t xml:space="preserve">serves not only as the political capital but also as a burgeoning hub for creative industries, advertising agencies, and independent content creators. This report outlines the objectives undertaken during my tenure, the technical and soft skills acquired, specific projects completed within the unique cultural context of</w:t>
      </w:r>
      <w:r>
        <w:t xml:space="preserve"> </w:t>
      </w:r>
      <w:r>
        <w:rPr>
          <w:bCs/>
          <w:b/>
        </w:rPr>
        <w:t xml:space="preserve">India New Delhi</w:t>
      </w:r>
      <w:r>
        <w:t xml:space="preserve">, challenges faced, and reflections on how this experience has shaped my professional trajectory in visual storytelling.</w:t>
      </w:r>
    </w:p>
    <w:bookmarkStart w:id="21" w:name="objectives-of-the-internship"/>
    <w:p>
      <w:pPr>
        <w:pStyle w:val="Heading2"/>
      </w:pPr>
      <w:r>
        <w:t xml:space="preserve">Objectives of the Internship</w:t>
      </w:r>
    </w:p>
    <w:p>
      <w:pPr>
        <w:pStyle w:val="FirstParagraph"/>
      </w:pPr>
      <w:r>
        <w:t xml:space="preserve">The primary objective of this internship was to bridge the gap between academic theory and practical application in video production. Specifically, I aimed to master end-to-end videography workflows, from pre-production planning to post-production editing. Given that I was stationed in</w:t>
      </w:r>
      <w:r>
        <w:t xml:space="preserve"> </w:t>
      </w:r>
      <w:r>
        <w:rPr>
          <w:bCs/>
          <w:b/>
        </w:rPr>
        <w:t xml:space="preserve">India New Delhi</w:t>
      </w:r>
      <w:r>
        <w:t xml:space="preserve">, an additional goal was to understand how local cultural nuances influence visual narratives. Working as a</w:t>
      </w:r>
      <w:r>
        <w:t xml:space="preserve"> </w:t>
      </w:r>
      <w:r>
        <w:rPr>
          <w:bCs/>
          <w:b/>
        </w:rPr>
        <w:t xml:space="preserve">Videographer</w:t>
      </w:r>
      <w:r>
        <w:t xml:space="preserve"> </w:t>
      </w:r>
      <w:r>
        <w:t xml:space="preserve">in this specific region required me to adapt my aesthetic sensibilities to the vibrant, chaotic, and deeply layered environment of the capital city.</w:t>
      </w:r>
    </w:p>
    <w:bookmarkEnd w:id="21"/>
    <w:bookmarkStart w:id="22" w:name="Xaf34bf563a61c3d40c0ef6cad07e02e5dd9dcfe"/>
    <w:p>
      <w:pPr>
        <w:pStyle w:val="Heading2"/>
      </w:pPr>
      <w:r>
        <w:t xml:space="preserve">Technical Skills and Equipment Proficiency</w:t>
      </w:r>
    </w:p>
    <w:p>
      <w:pPr>
        <w:pStyle w:val="FirstParagraph"/>
      </w:pPr>
      <w:r>
        <w:t xml:space="preserve">A significant portion of my time was dedicated to mastering professional-grade equipment. As a</w:t>
      </w:r>
      <w:r>
        <w:t xml:space="preserve"> </w:t>
      </w:r>
      <w:r>
        <w:rPr>
          <w:bCs/>
          <w:b/>
        </w:rPr>
        <w:t xml:space="preserve">Videographer</w:t>
      </w:r>
      <w:r>
        <w:t xml:space="preserve">, technical proficiency is non-negotiable. I gained extensive experience using high-end cinema cameras, such as the Sony FX6 and Canon C70, learning how to manipulate aperture, shutter speed, and ISO in varying lighting conditions typical of</w:t>
      </w:r>
      <w:r>
        <w:t xml:space="preserve"> </w:t>
      </w:r>
      <w:r>
        <w:rPr>
          <w:bCs/>
          <w:b/>
        </w:rPr>
        <w:t xml:space="preserve">India New Delhi</w:t>
      </w:r>
      <w:r>
        <w:t xml:space="preserve">.</w:t>
      </w:r>
    </w:p>
    <w:p>
      <w:pPr>
        <w:pStyle w:val="BodyText"/>
      </w:pPr>
      <w:r>
        <w:t xml:space="preserve">One of the most critical technical skills developed was lighting mastery. The ambient light in</w:t>
      </w:r>
      <w:r>
        <w:t xml:space="preserve"> </w:t>
      </w:r>
      <w:r>
        <w:rPr>
          <w:bCs/>
          <w:b/>
        </w:rPr>
        <w:t xml:space="preserve">India New Delhi</w:t>
      </w:r>
      <w:r>
        <w:t xml:space="preserve">, particularly during the harsh midday sun or during monsoon seasons, presents unique challenges. I learned to use reflectors, diffusers, and portable LED panels to control contrast and mood effectively. Furthermore, I improved my audio recording techniques using boom microphones and lavalier setups in noisy urban environments—a common scenario when conducting interviews on busy streets in</w:t>
      </w:r>
      <w:r>
        <w:t xml:space="preserve"> </w:t>
      </w:r>
      <w:r>
        <w:rPr>
          <w:bCs/>
          <w:b/>
        </w:rPr>
        <w:t xml:space="preserve">India New Delhi</w:t>
      </w:r>
      <w:r>
        <w:t xml:space="preserve">.</w:t>
      </w:r>
    </w:p>
    <w:bookmarkEnd w:id="22"/>
    <w:bookmarkStart w:id="24" w:name="creative-development-and-storytelling"/>
    <w:p>
      <w:pPr>
        <w:pStyle w:val="Heading2"/>
      </w:pPr>
      <w:r>
        <w:t xml:space="preserve">Creative Development and Storytelling</w:t>
      </w:r>
    </w:p>
    <w:p>
      <w:pPr>
        <w:pStyle w:val="FirstParagraph"/>
      </w:pPr>
      <w:r>
        <w:t xml:space="preserve">Beyond technical operations, this internship profoundly enhanced my creative storytelling abilities. The role of a</w:t>
      </w:r>
      <w:r>
        <w:t xml:space="preserve"> </w:t>
      </w:r>
      <w:r>
        <w:rPr>
          <w:bCs/>
          <w:b/>
        </w:rPr>
        <w:t xml:space="preserve">Videographer</w:t>
      </w:r>
      <w:r>
        <w:t xml:space="preserve"> </w:t>
      </w:r>
      <w:r>
        <w:t xml:space="preserve">is not merely about recording footage but about curating emotion and narrative arc. In</w:t>
      </w:r>
      <w:r>
        <w:t xml:space="preserve"> </w:t>
      </w:r>
      <w:r>
        <w:rPr>
          <w:bCs/>
          <w:b/>
        </w:rPr>
        <w:t xml:space="preserve">India New Delhi</w:t>
      </w:r>
      <w:r>
        <w:t xml:space="preserve">, the diversity of subjects ranged from corporate branding videos for startups in Cyber City to documentary-style pieces capturing the heritage of Old Delhi.</w:t>
      </w:r>
    </w:p>
    <w:p>
      <w:pPr>
        <w:pStyle w:val="BodyText"/>
      </w:pPr>
      <w:r>
        <w:t xml:space="preserve">I was involved in several projects that required deep cultural sensitivity. For instance, one project involved shooting a promotional video for a traditional artisan workshop located near Chandni Chowk. As the</w:t>
      </w:r>
      <w:r>
        <w:t xml:space="preserve"> </w:t>
      </w:r>
      <w:r>
        <w:rPr>
          <w:bCs/>
          <w:b/>
        </w:rPr>
        <w:t xml:space="preserve">Videographer</w:t>
      </w:r>
      <w:r>
        <w:t xml:space="preserve">, I had to collaborate closely with local artisans and community leaders to ensure their story was represented authentically rather than stereotypically. This experience taught me the importance of building rapport and trust, which is essential when filming in close-knit communities within</w:t>
      </w:r>
      <w:r>
        <w:t xml:space="preserve"> </w:t>
      </w:r>
      <w:r>
        <w:rPr>
          <w:bCs/>
          <w:b/>
        </w:rPr>
        <w:t xml:space="preserve">India New Delhi</w:t>
      </w:r>
      <w:r>
        <w:t xml:space="preserve">.</w:t>
      </w:r>
    </w:p>
    <w:bookmarkStart w:id="23" w:name="key-projects-completed"/>
    <w:p>
      <w:pPr>
        <w:pStyle w:val="Heading3"/>
      </w:pPr>
      <w:r>
        <w:t xml:space="preserve">Key Projects Completed:</w:t>
      </w:r>
    </w:p>
    <w:p>
      <w:pPr>
        <w:numPr>
          <w:ilvl w:val="0"/>
          <w:numId w:val="1001"/>
        </w:numPr>
        <w:pStyle w:val="Compact"/>
      </w:pPr>
      <w:r>
        <w:rPr>
          <w:bCs/>
          <w:b/>
        </w:rPr>
        <w:t xml:space="preserve">Corporate Brand Identity Video:</w:t>
      </w:r>
      <w:r>
        <w:t xml:space="preserve"> </w:t>
      </w:r>
      <w:r>
        <w:t xml:space="preserve">Created a 60-second high-energy reel for a fintech startup, emphasizing modernity and speed.</w:t>
      </w:r>
    </w:p>
    <w:p>
      <w:pPr>
        <w:numPr>
          <w:ilvl w:val="0"/>
          <w:numId w:val="1001"/>
        </w:numPr>
        <w:pStyle w:val="Compact"/>
      </w:pPr>
      <w:r>
        <w:rPr>
          <w:bCs/>
          <w:b/>
        </w:rPr>
        <w:t xml:space="preserve">Cultural Heritage Documentary Short:</w:t>
      </w:r>
      <w:r>
        <w:t xml:space="preserve"> </w:t>
      </w:r>
      <w:r>
        <w:t xml:space="preserve">Filmed and edited a three-minute piece on the history of Raj Ghats, requiring careful handling of sensitive historical narratives.</w:t>
      </w:r>
    </w:p>
    <w:p>
      <w:pPr>
        <w:numPr>
          <w:ilvl w:val="0"/>
          <w:numId w:val="1001"/>
        </w:numPr>
        <w:pStyle w:val="Compact"/>
      </w:pPr>
      <w:r>
        <w:rPr>
          <w:bCs/>
          <w:b/>
        </w:rPr>
        <w:t xml:space="preserve">Social Media Campaign Series:</w:t>
      </w:r>
      <w:r>
        <w:t xml:space="preserve"> </w:t>
      </w:r>
      <w:r>
        <w:t xml:space="preserve">Produced vertical video content for Instagram Reels, tailored to the fast-paced consumption habits prevalent in</w:t>
      </w:r>
      <w:r>
        <w:t xml:space="preserve"> </w:t>
      </w:r>
      <w:r>
        <w:rPr>
          <w:bCs/>
          <w:b/>
        </w:rPr>
        <w:t xml:space="preserve">India New Delhi</w:t>
      </w:r>
      <w:r>
        <w:t xml:space="preserve">.</w:t>
      </w:r>
    </w:p>
    <w:bookmarkEnd w:id="23"/>
    <w:bookmarkEnd w:id="24"/>
    <w:bookmarkStart w:id="25" w:name="post-production-and-editing-mastery"/>
    <w:p>
      <w:pPr>
        <w:pStyle w:val="Heading2"/>
      </w:pPr>
      <w:r>
        <w:t xml:space="preserve">Post-Production and Editing Mastery</w:t>
      </w:r>
    </w:p>
    <w:p>
      <w:pPr>
        <w:pStyle w:val="FirstParagraph"/>
      </w:pPr>
      <w:r>
        <w:t xml:space="preserve">The post-production phase was where the raw footage transformed into compelling stories. I utilized Adobe Premiere Pro and DaVinci Resolve extensively. The challenge lay in pacing the edits to match the rhythm of</w:t>
      </w:r>
      <w:r>
        <w:t xml:space="preserve"> </w:t>
      </w:r>
      <w:r>
        <w:rPr>
          <w:bCs/>
          <w:b/>
        </w:rPr>
        <w:t xml:space="preserve">India New Delhi</w:t>
      </w:r>
      <w:r>
        <w:t xml:space="preserve">. The city has a distinct pulse—fast, loud, yet deeply rhythmic. Learning to cut video in sync with music that resonated with local audiences while maintaining international production standards was a key learning outcome.</w:t>
      </w:r>
    </w:p>
    <w:p>
      <w:pPr>
        <w:pStyle w:val="BodyText"/>
      </w:pPr>
      <w:r>
        <w:t xml:space="preserve">Color grading was another crucial aspect. I learned how to balance the warm tones of sunset over the Yamuna River against the cool blues of modern glass facades in South Delhi, ensuring visual consistency across different locations within</w:t>
      </w:r>
      <w:r>
        <w:t xml:space="preserve"> </w:t>
      </w:r>
      <w:r>
        <w:rPr>
          <w:bCs/>
          <w:b/>
        </w:rPr>
        <w:t xml:space="preserve">India New Delhi</w:t>
      </w:r>
      <w:r>
        <w:t xml:space="preserve">.</w:t>
      </w:r>
    </w:p>
    <w:bookmarkEnd w:id="25"/>
    <w:bookmarkStart w:id="26" w:name="challenges-faced-and-solutions"/>
    <w:p>
      <w:pPr>
        <w:pStyle w:val="Heading2"/>
      </w:pPr>
      <w:r>
        <w:t xml:space="preserve">Challenges Faced and Solutions</w:t>
      </w:r>
    </w:p>
    <w:p>
      <w:pPr>
        <w:pStyle w:val="FirstParagraph"/>
      </w:pPr>
      <w:r>
        <w:t xml:space="preserve">Navigating bureaucracy and obtaining shooting permits in</w:t>
      </w:r>
      <w:r>
        <w:t xml:space="preserve"> </w:t>
      </w:r>
      <w:r>
        <w:rPr>
          <w:bCs/>
          <w:b/>
        </w:rPr>
        <w:t xml:space="preserve">India New Delhi</w:t>
      </w:r>
      <w:r>
        <w:t xml:space="preserve"> </w:t>
      </w:r>
      <w:r>
        <w:t xml:space="preserve">proved to be one of the most significant administrative challenges. Unlike smaller cities, the capital requires strict adherence to regulatory frameworks, especially when filming near government buildings or historical monuments. I learned the importance of advance planning and maintaining clear communication with local authorities.</w:t>
      </w:r>
    </w:p>
    <w:p>
      <w:pPr>
        <w:pStyle w:val="BodyText"/>
      </w:pPr>
      <w:r>
        <w:t xml:space="preserve">Additionally, dealing with logistical issues such as traffic congestion was inevitable. As a</w:t>
      </w:r>
      <w:r>
        <w:t xml:space="preserve"> </w:t>
      </w:r>
      <w:r>
        <w:rPr>
          <w:bCs/>
          <w:b/>
        </w:rPr>
        <w:t xml:space="preserve">Videographer</w:t>
      </w:r>
      <w:r>
        <w:t xml:space="preserve">, time is money. Delays due to Delhi's notorious traffic impacted our shoot schedules. To mitigate this, I adopted a flexible shooting schedule, often utilizing early morning hours ("golden hour") for exterior shots to avoid both heavy crowds and peak traffic times.</w:t>
      </w:r>
    </w:p>
    <w:bookmarkEnd w:id="26"/>
    <w:bookmarkStart w:id="27" w:name="personal-growth-and-soft-skills"/>
    <w:p>
      <w:pPr>
        <w:pStyle w:val="Heading2"/>
      </w:pPr>
      <w:r>
        <w:t xml:space="preserve">Personal Growth and Soft Skills</w:t>
      </w:r>
    </w:p>
    <w:p>
      <w:pPr>
        <w:pStyle w:val="FirstParagraph"/>
      </w:pPr>
      <w:r>
        <w:t xml:space="preserve">Beyond the camera, this internship fostered significant growth in soft skills. Communication is paramount. As a</w:t>
      </w:r>
      <w:r>
        <w:t xml:space="preserve"> </w:t>
      </w:r>
      <w:r>
        <w:rPr>
          <w:bCs/>
          <w:b/>
        </w:rPr>
        <w:t xml:space="preserve">Videographer</w:t>
      </w:r>
      <w:r>
        <w:t xml:space="preserve">, I often acted as the face of the production team, interacting with clients, crew members, and subjects daily. Working in</w:t>
      </w:r>
      <w:r>
        <w:t xml:space="preserve"> </w:t>
      </w:r>
      <w:r>
        <w:rPr>
          <w:bCs/>
          <w:b/>
        </w:rPr>
        <w:t xml:space="preserve">India New Delhi</w:t>
      </w:r>
      <w:r>
        <w:t xml:space="preserve">, a multi-lingual environment where Hindi, English, and various regional dialects are spoken enhanced my ability to communicate effectively across cultural barriers.</w:t>
      </w:r>
    </w:p>
    <w:p>
      <w:pPr>
        <w:pStyle w:val="BodyText"/>
      </w:pPr>
      <w:r>
        <w:t xml:space="preserve">I also developed resilience. Filming outdoors exposed me to unpredictable weather conditions typical of the Indian subcontinent. Whether it was sudden rain showers or extreme heat, maintaining professionalism and ensuring the safety of equipment remained a priority.</w:t>
      </w:r>
    </w:p>
    <w:bookmarkEnd w:id="27"/>
    <w:bookmarkStart w:id="28" w:name="conclusion"/>
    <w:p>
      <w:pPr>
        <w:pStyle w:val="Heading2"/>
      </w:pPr>
      <w:r>
        <w:t xml:space="preserve">Conclusion</w:t>
      </w:r>
    </w:p>
    <w:p>
      <w:pPr>
        <w:pStyle w:val="FirstParagraph"/>
      </w:pPr>
      <w:r>
        <w:t xml:space="preserve">In conclusion, my internship as a</w:t>
      </w:r>
      <w:r>
        <w:t xml:space="preserve"> </w:t>
      </w:r>
      <w:r>
        <w:rPr>
          <w:bCs/>
          <w:b/>
        </w:rPr>
        <w:t xml:space="preserve">Videographer</w:t>
      </w:r>
      <w:r>
        <w:t xml:space="preserve"> </w:t>
      </w:r>
      <w:r>
        <w:t xml:space="preserve">in</w:t>
      </w:r>
      <w:r>
        <w:t xml:space="preserve"> </w:t>
      </w:r>
      <w:r>
        <w:rPr>
          <w:bCs/>
          <w:b/>
        </w:rPr>
        <w:t xml:space="preserve">India New Delhi</w:t>
      </w:r>
      <w:r>
        <w:t xml:space="preserve"> </w:t>
      </w:r>
      <w:r>
        <w:t xml:space="preserve">has been an invaluable educational experience. It provided me with comprehensive technical training in camera operation, lighting, and audio engineering, while simultaneously deepening my understanding of visual storytelling within a complex cultural context. The vibrant energy of</w:t>
      </w:r>
      <w:r>
        <w:t xml:space="preserve"> </w:t>
      </w:r>
      <w:r>
        <w:rPr>
          <w:bCs/>
          <w:b/>
        </w:rPr>
        <w:t xml:space="preserve">India New Delhi</w:t>
      </w:r>
      <w:r>
        <w:t xml:space="preserve">, combined with the rigorous demands of professional video production, has prepared me for a successful career in the media industry.</w:t>
      </w:r>
    </w:p>
    <w:p>
      <w:pPr>
        <w:pStyle w:val="BodyText"/>
      </w:pPr>
      <w:r>
        <w:t xml:space="preserve">I leave this internship not only with a robust portfolio but also with a nuanced appreciation for the art of capturing motion and light in one of the world's most dynamic cities. This experience has confirmed my passion for videography and equipped me with the practical skills necessary to excel as a professional</w:t>
      </w:r>
      <w:r>
        <w:t xml:space="preserve"> </w:t>
      </w:r>
      <w:r>
        <w:rPr>
          <w:bCs/>
          <w:b/>
        </w:rPr>
        <w:t xml:space="preserve">Videographer</w:t>
      </w:r>
      <w:r>
        <w:t xml:space="preserve"> </w:t>
      </w:r>
      <w:r>
        <w:t xml:space="preserve">in global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India New Delhi</dc:title>
  <dc:creator/>
  <dc:language>en</dc:language>
  <cp:keywords/>
  <dcterms:created xsi:type="dcterms:W3CDTF">2026-07-29T16:55:45Z</dcterms:created>
  <dcterms:modified xsi:type="dcterms:W3CDTF">2026-07-29T16:55:45Z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