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Role</w:t>
      </w:r>
      <w:r>
        <w:t xml:space="preserve"> </w:t>
      </w:r>
      <w:r>
        <w:t xml:space="preserve">in</w:t>
      </w:r>
      <w:r>
        <w:t xml:space="preserve"> </w:t>
      </w:r>
      <w:r>
        <w:t xml:space="preserve">Kenya,</w:t>
      </w:r>
      <w:r>
        <w:t xml:space="preserve"> </w:t>
      </w:r>
      <w:r>
        <w:t xml:space="preserve">Nairobi</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Mentor Company:</w:t>
      </w:r>
      <w:r>
        <w:t xml:space="preserve"> </w:t>
      </w:r>
      <w:r>
        <w:t xml:space="preserve">Visual Dynamics Kenya</w:t>
      </w:r>
      <w:r>
        <w:br/>
      </w:r>
    </w:p>
    <w:p>
      <w:pPr>
        <w:pStyle w:val="BodyText"/>
      </w:pPr>
      <w:r>
        <w:rPr>
          <w:iCs/>
          <w:i/>
        </w:rPr>
        <w:t xml:space="preserve">This report details the practical experiences, technical developments, and cultural insights gained during a comprehensive internship program undertaken as a Videographer in Kenya, specifically within the vibrant capital city of Nairobi.</w:t>
      </w:r>
    </w:p>
    <w:bookmarkStart w:id="20" w:name="introduction"/>
    <w:p>
      <w:pPr>
        <w:pStyle w:val="Heading2"/>
      </w:pPr>
      <w:r>
        <w:t xml:space="preserve">1. Introduction</w:t>
      </w:r>
    </w:p>
    <w:p>
      <w:pPr>
        <w:pStyle w:val="FirstParagraph"/>
      </w:pPr>
      <w:r>
        <w:t xml:space="preserve">The media landscape in Africa is experiencing a unprecedented renaissance, driven by digital connectivity and a rich cultural heritage that demands visual storytelling. This internship was designed to bridge the gap between academic theory and professional practice, placing the intern within the dynamic environment of</w:t>
      </w:r>
      <w:r>
        <w:t xml:space="preserve"> </w:t>
      </w:r>
      <w:r>
        <w:rPr>
          <w:bCs/>
          <w:b/>
        </w:rPr>
        <w:t xml:space="preserve">Nairobi</w:t>
      </w:r>
      <w:r>
        <w:t xml:space="preserve">, widely recognized as "The Green City in the Sun" and a major hub for creative arts in East Africa. The primary objective of this internship was to master advanced videography techniques while navigating the unique logistical and cultural nuances of producing video content in</w:t>
      </w:r>
      <w:r>
        <w:t xml:space="preserve"> </w:t>
      </w:r>
      <w:r>
        <w:rPr>
          <w:bCs/>
          <w:b/>
        </w:rPr>
        <w:t xml:space="preserve">Kenya</w:t>
      </w:r>
      <w:r>
        <w:t xml:space="preserve">. As a</w:t>
      </w:r>
      <w:r>
        <w:t xml:space="preserve"> </w:t>
      </w:r>
      <w:r>
        <w:rPr>
          <w:bCs/>
          <w:b/>
        </w:rPr>
        <w:t xml:space="preserve">Videographer</w:t>
      </w:r>
      <w:r>
        <w:t xml:space="preserve">, my role extended beyond mere camera operation; it involved becoming a storyteller who could capture the pulse of urban life, corporate professionalism, and traditional narratives simultaneously.</w:t>
      </w:r>
    </w:p>
    <w:bookmarkEnd w:id="20"/>
    <w:bookmarkStart w:id="21" w:name="objectives-of-the-internship"/>
    <w:p>
      <w:pPr>
        <w:pStyle w:val="Heading2"/>
      </w:pPr>
      <w:r>
        <w:t xml:space="preserve">2. Objectives of the Internship</w:t>
      </w:r>
    </w:p>
    <w:p>
      <w:pPr>
        <w:pStyle w:val="FirstParagraph"/>
      </w:pPr>
      <w:r>
        <w:t xml:space="preserve">The internship in</w:t>
      </w:r>
      <w:r>
        <w:t xml:space="preserve"> </w:t>
      </w:r>
      <w:r>
        <w:rPr>
          <w:bCs/>
          <w:b/>
        </w:rPr>
        <w:t xml:space="preserve">Nairobi</w:t>
      </w:r>
      <w:r>
        <w:t xml:space="preserve">, Kenya, was structured around several key learning outcomes:</w:t>
      </w:r>
    </w:p>
    <w:p>
      <w:pPr>
        <w:numPr>
          <w:ilvl w:val="0"/>
          <w:numId w:val="1001"/>
        </w:numPr>
        <w:pStyle w:val="Compact"/>
      </w:pPr>
      <w:r>
        <w:rPr>
          <w:bCs/>
          <w:b/>
        </w:rPr>
        <w:t xml:space="preserve">Cinematic Proficiency:</w:t>
      </w:r>
    </w:p>
    <w:p>
      <w:pPr>
        <w:numPr>
          <w:ilvl w:val="0"/>
          <w:numId w:val="1001"/>
        </w:numPr>
        <w:pStyle w:val="Compact"/>
      </w:pPr>
      <w:r>
        <w:rPr>
          <w:bCs/>
          <w:b/>
        </w:rPr>
        <w:t xml:space="preserve">Cultural Competency:</w:t>
      </w:r>
      <w:r>
        <w:t xml:space="preserve">Kenya, ensuring that video content respects cultural norms while appealing to both local and international audiences.</w:t>
      </w:r>
    </w:p>
    <w:p>
      <w:pPr>
        <w:numPr>
          <w:ilvl w:val="0"/>
          <w:numId w:val="1001"/>
        </w:numPr>
        <w:pStyle w:val="Compact"/>
      </w:pPr>
      <w:r>
        <w:rPr>
          <w:bCs/>
          <w:b/>
        </w:rPr>
        <w:t xml:space="preserve">Narrative Development:</w:t>
      </w:r>
      <w:r>
        <w:t xml:space="preserve">Nairobi.</w:t>
      </w:r>
    </w:p>
    <w:p>
      <w:pPr>
        <w:numPr>
          <w:ilvl w:val="0"/>
          <w:numId w:val="1001"/>
        </w:numPr>
        <w:pStyle w:val="Compact"/>
      </w:pPr>
      <w:r>
        <w:rPr>
          <w:bCs/>
          <w:b/>
        </w:rPr>
        <w:t xml:space="preserve">Technical Workflow:</w:t>
      </w:r>
    </w:p>
    <w:bookmarkEnd w:id="21"/>
    <w:bookmarkStart w:id="25" w:name="responsibilities-and-daily-tasks"/>
    <w:p>
      <w:pPr>
        <w:pStyle w:val="Heading2"/>
      </w:pPr>
      <w:r>
        <w:t xml:space="preserve">3. Responsibilities and Daily Tasks</w:t>
      </w:r>
    </w:p>
    <w:p>
      <w:pPr>
        <w:pStyle w:val="FirstParagraph"/>
      </w:pPr>
      <w:r>
        <w:t xml:space="preserve">Daily operations as a</w:t>
      </w:r>
      <w:r>
        <w:t xml:space="preserve"> </w:t>
      </w:r>
      <w:r>
        <w:rPr>
          <w:bCs/>
          <w:b/>
        </w:rPr>
        <w:t xml:space="preserve">Videographer</w:t>
      </w:r>
      <w:r>
        <w:t xml:space="preserve"> </w:t>
      </w:r>
      <w:r>
        <w:t xml:space="preserve">in this fast-paced setting required adaptability and technical precision. The role was not confined to a studio; it demanded mobility across the sprawling metropolis of</w:t>
      </w:r>
      <w:r>
        <w:t xml:space="preserve"> </w:t>
      </w:r>
      <w:r>
        <w:rPr>
          <w:bCs/>
          <w:b/>
        </w:rPr>
        <w:t xml:space="preserve">Nairobi</w:t>
      </w:r>
      <w:r>
        <w:t xml:space="preserve">.</w:t>
      </w:r>
    </w:p>
    <w:bookmarkStart w:id="22" w:name="a.-pre-production-planning"/>
    <w:p>
      <w:pPr>
        <w:pStyle w:val="Heading3"/>
      </w:pPr>
      <w:r>
        <w:t xml:space="preserve">A. Pre-Production Planning</w:t>
      </w:r>
    </w:p>
    <w:p>
      <w:pPr>
        <w:pStyle w:val="FirstParagraph"/>
      </w:pPr>
      <w:r>
        <w:t xml:space="preserve">A significant portion of the internship involved location scouting and script development. In</w:t>
      </w:r>
      <w:r>
        <w:t xml:space="preserve"> </w:t>
      </w:r>
      <w:r>
        <w:rPr>
          <w:bCs/>
          <w:b/>
        </w:rPr>
        <w:t xml:space="preserve">Kenya</w:t>
      </w:r>
      <w:r>
        <w:t xml:space="preserve">, lighting conditions can be harsh due to equatorial sunlight, requiring meticulous planning for outdoor shoots in areas like Westlands or Kilimani. I was responsible for creating shot lists that accounted for the unique architectural backdrops of</w:t>
      </w:r>
      <w:r>
        <w:t xml:space="preserve"> </w:t>
      </w:r>
      <w:r>
        <w:rPr>
          <w:bCs/>
          <w:b/>
        </w:rPr>
        <w:t xml:space="preserve">Nairobi</w:t>
      </w:r>
      <w:r>
        <w:t xml:space="preserve">, ensuring that our visual language matched the brand identity of our clients.</w:t>
      </w:r>
    </w:p>
    <w:bookmarkEnd w:id="22"/>
    <w:bookmarkStart w:id="23" w:name="b.-on-set-videography"/>
    <w:p>
      <w:pPr>
        <w:pStyle w:val="Heading3"/>
      </w:pPr>
      <w:r>
        <w:t xml:space="preserve">B. On-Set Videography</w:t>
      </w:r>
    </w:p>
    <w:p>
      <w:pPr>
        <w:pStyle w:val="FirstParagraph"/>
      </w:pPr>
      <w:r>
        <w:t xml:space="preserve">The core duty involved operating high-end cinema cameras (such as Sony FX series and Canon C70) under the guidance of senior directors. Tasks included:</w:t>
      </w:r>
    </w:p>
    <w:p>
      <w:pPr>
        <w:numPr>
          <w:ilvl w:val="0"/>
          <w:numId w:val="1002"/>
        </w:numPr>
        <w:pStyle w:val="Compact"/>
      </w:pPr>
      <w:r>
        <w:rPr>
          <w:bCs/>
          <w:b/>
        </w:rPr>
        <w:t xml:space="preserve">Multicamera Setup:</w:t>
      </w:r>
      <w:r>
        <w:t xml:space="preserve">Nairobi.</w:t>
      </w:r>
    </w:p>
    <w:p>
      <w:pPr>
        <w:numPr>
          <w:ilvl w:val="0"/>
          <w:numId w:val="1002"/>
        </w:numPr>
        <w:pStyle w:val="Compact"/>
      </w:pPr>
      <w:r>
        <w:t xml:space="preserve">Gimbal Operations: Utilizing stabilized gimbals to capture smooth tracking shots through busy markets like Maasai Market or upscale shopping malls, a skill that proved crucial for maintaining visual quality amidst chaotic environments.</w:t>
      </w:r>
    </w:p>
    <w:p>
      <w:pPr>
        <w:numPr>
          <w:ilvl w:val="0"/>
          <w:numId w:val="1002"/>
        </w:numPr>
        <w:pStyle w:val="Compact"/>
      </w:pPr>
      <w:r>
        <w:rPr>
          <w:bCs/>
          <w:b/>
        </w:rPr>
        <w:t xml:space="preserve">Audio Management:</w:t>
      </w:r>
      <w:r>
        <w:t xml:space="preserve">Nairobi's streets, requiring the use of boom microphones and lavalier mics with windshields to ensure clean audio capture.</w:t>
      </w:r>
    </w:p>
    <w:bookmarkEnd w:id="23"/>
    <w:bookmarkStart w:id="24" w:name="c.-post-production-and-editing"/>
    <w:p>
      <w:pPr>
        <w:pStyle w:val="Heading3"/>
      </w:pPr>
      <w:r>
        <w:t xml:space="preserve">C. Post-Production and Editing</w:t>
      </w:r>
    </w:p>
    <w:p>
      <w:pPr>
        <w:pStyle w:val="FirstParagraph"/>
      </w:pPr>
      <w:r>
        <w:t xml:space="preserve">The internship provided extensive exposure to Adobe Premiere Pro and DaVinci Resolve. Editing footage in this context required careful pacing to reflect the rhythm of life in Kenya. I learned to balance fast-paced cuts for promotional content with slower, emotive sequences for documentary-style pieces about local communities.</w:t>
      </w:r>
    </w:p>
    <w:bookmarkEnd w:id="24"/>
    <w:bookmarkEnd w:id="25"/>
    <w:bookmarkStart w:id="26" w:name="challenges-encountered"/>
    <w:p>
      <w:pPr>
        <w:pStyle w:val="Heading2"/>
      </w:pPr>
      <w:r>
        <w:t xml:space="preserve">4. Challenges Encountered</w:t>
      </w:r>
    </w:p>
    <w:p>
      <w:pPr>
        <w:pStyle w:val="FirstParagraph"/>
      </w:pPr>
      <w:r>
        <w:rPr>
          <w:bCs/>
          <w:b/>
        </w:rPr>
        <w:t xml:space="preserve">A. Infrastructure and Logistics</w:t>
      </w:r>
      <w:r>
        <w:br/>
      </w:r>
      <w:r>
        <w:t xml:space="preserve">Working as a</w:t>
      </w:r>
      <w:r>
        <w:t xml:space="preserve"> </w:t>
      </w:r>
      <w:r>
        <w:rPr>
          <w:bCs/>
          <w:b/>
        </w:rPr>
        <w:t xml:space="preserve">Videographer</w:t>
      </w:r>
      <w:r>
        <w:t xml:space="preserve"> </w:t>
      </w:r>
      <w:r>
        <w:t xml:space="preserve">in certain parts of</w:t>
      </w:r>
      <w:r>
        <w:t xml:space="preserve"> </w:t>
      </w:r>
      <w:r>
        <w:rPr>
          <w:bCs/>
          <w:b/>
        </w:rPr>
        <w:t xml:space="preserve">Nairobi</w:t>
      </w:r>
      <w:r>
        <w:t xml:space="preserve">, Kenya, presented infrastructural challenges. Unreliable power supply occasionally affected equipment charging schedules, necessitating the use of external batteries and generators. Additionally, traffic congestion on routes like Thika Road could impact strict shooting schedules, requiring flexible contingency planning.</w:t>
      </w:r>
    </w:p>
    <w:p>
      <w:pPr>
        <w:pStyle w:val="BodyText"/>
      </w:pPr>
      <w:r>
        <w:rPr>
          <w:bCs/>
          <w:b/>
        </w:rPr>
        <w:t xml:space="preserve">B. Cultural Sensitivity</w:t>
      </w:r>
      <w:r>
        <w:br/>
      </w:r>
      <w:r>
        <w:t xml:space="preserve">Navigating social hierarchies and cultural expectations in</w:t>
      </w:r>
      <w:r>
        <w:t xml:space="preserve"> </w:t>
      </w:r>
      <w:r>
        <w:rPr>
          <w:bCs/>
          <w:b/>
        </w:rPr>
        <w:t xml:space="preserve">Kenya</w:t>
      </w:r>
      <w:r>
        <w:t xml:space="preserve"> </w:t>
      </w:r>
      <w:r>
        <w:t xml:space="preserve">was a learning curve. Direct eye contact and framing choices had to be adjusted based on the demographic being filmed. For instance, filming in rural outskirts versus urban centers required distinct approaches to interpersonal interaction and visual composition.</w:t>
      </w:r>
    </w:p>
    <w:bookmarkEnd w:id="26"/>
    <w:bookmarkStart w:id="27" w:name="skills-acquired"/>
    <w:p>
      <w:pPr>
        <w:pStyle w:val="Heading2"/>
      </w:pPr>
      <w:r>
        <w:t xml:space="preserve">5. Skills Acquired</w:t>
      </w:r>
    </w:p>
    <w:p>
      <w:pPr>
        <w:pStyle w:val="FirstParagraph"/>
      </w:pPr>
      <w:r>
        <w:t xml:space="preserve">This internship significantly enhanced my technical and soft skills:</w:t>
      </w:r>
    </w:p>
    <w:p>
      <w:pPr>
        <w:numPr>
          <w:ilvl w:val="0"/>
          <w:numId w:val="1003"/>
        </w:numPr>
        <w:pStyle w:val="Compact"/>
      </w:pPr>
      <w:r>
        <w:rPr>
          <w:bCs/>
          <w:b/>
        </w:rPr>
        <w:t xml:space="preserve">Cinematography Techniques:</w:t>
      </w:r>
    </w:p>
    <w:p>
      <w:pPr>
        <w:numPr>
          <w:ilvl w:val="0"/>
          <w:numId w:val="1003"/>
        </w:numPr>
        <w:pStyle w:val="Compact"/>
      </w:pPr>
      <w:r>
        <w:rPr>
          <w:bCs/>
          <w:b/>
        </w:rPr>
        <w:t xml:space="preserve">Crisis Management:</w:t>
      </w:r>
      <w:r>
        <w:t xml:space="preserve">Nairobi.</w:t>
      </w:r>
    </w:p>
    <w:p>
      <w:pPr>
        <w:numPr>
          <w:ilvl w:val="0"/>
          <w:numId w:val="1003"/>
        </w:numPr>
        <w:pStyle w:val="Compact"/>
      </w:pPr>
      <w:r>
        <w:rPr>
          <w:bCs/>
          <w:b/>
        </w:rPr>
        <w:t xml:space="preserve">Color Grading:</w:t>
      </w:r>
    </w:p>
    <w:p>
      <w:pPr>
        <w:numPr>
          <w:ilvl w:val="0"/>
          <w:numId w:val="1003"/>
        </w:numPr>
        <w:pStyle w:val="Compact"/>
      </w:pPr>
      <w:r>
        <w:rPr>
          <w:bCs/>
          <w:b/>
        </w:rPr>
        <w:t xml:space="preserve">Cross-Cultural Communication:</w:t>
      </w:r>
    </w:p>
    <w:bookmarkEnd w:id="27"/>
    <w:bookmarkStart w:id="28" w:name="impact-on-professional-career"/>
    <w:p>
      <w:pPr>
        <w:pStyle w:val="Heading2"/>
      </w:pPr>
      <w:r>
        <w:t xml:space="preserve">6. Impact on Professional Career</w:t>
      </w:r>
    </w:p>
    <w:p>
      <w:pPr>
        <w:pStyle w:val="FirstParagraph"/>
      </w:pPr>
      <w:r>
        <w:t xml:space="preserve">The experience of working as a</w:t>
      </w:r>
      <w:r>
        <w:t xml:space="preserve"> </w:t>
      </w:r>
      <w:r>
        <w:rPr>
          <w:bCs/>
          <w:b/>
        </w:rPr>
        <w:t xml:space="preserve">Videographer</w:t>
      </w:r>
      <w:r>
        <w:t xml:space="preserve"> </w:t>
      </w:r>
      <w:r>
        <w:t xml:space="preserve">in</w:t>
      </w:r>
      <w:r>
        <w:t xml:space="preserve"> </w:t>
      </w:r>
      <w:r>
        <w:rPr>
          <w:bCs/>
          <w:b/>
        </w:rPr>
        <w:t xml:space="preserve">Nairobi</w:t>
      </w:r>
      <w:r>
        <w:t xml:space="preserve">, Kenya, has fundamentally shaped my professional trajectory. It has provided me with a portfolio that demonstrates versatility and resilience. I have learned that videography is not just about recording images but about preserving culture and telling stories that matter to the community. The exposure to the competitive yet supportive media industry in East Africa has prepared me for global opportunities, equipping me with the confidence to handle complex productions anywhere in the world.</w:t>
      </w:r>
    </w:p>
    <w:bookmarkEnd w:id="28"/>
    <w:bookmarkStart w:id="29" w:name="conclusion"/>
    <w:p>
      <w:pPr>
        <w:pStyle w:val="Heading2"/>
      </w:pPr>
      <w:r>
        <w:t xml:space="preserve">7. Conclusion</w:t>
      </w:r>
    </w:p>
    <w:p>
      <w:pPr>
        <w:pStyle w:val="FirstParagraph"/>
      </w:pPr>
      <w:r>
        <w:t xml:space="preserve">In conclusion, this internship was a transformative journey that combined technical skill acquisition with deep cultural immersion. The role of a</w:t>
      </w:r>
      <w:r>
        <w:t xml:space="preserve"> </w:t>
      </w:r>
      <w:r>
        <w:rPr>
          <w:bCs/>
          <w:b/>
        </w:rPr>
        <w:t xml:space="preserve">Videographer</w:t>
      </w:r>
      <w:r>
        <w:t xml:space="preserve"> </w:t>
      </w:r>
      <w:r>
        <w:t xml:space="preserve">in</w:t>
      </w:r>
      <w:r>
        <w:t xml:space="preserve"> </w:t>
      </w:r>
      <w:r>
        <w:rPr>
          <w:bCs/>
          <w:b/>
        </w:rPr>
        <w:t xml:space="preserve">Nairobi</w:t>
      </w:r>
      <w:r>
        <w:t xml:space="preserve">, Kenya, offered a unique vantage point to observe and document the socio-economic dynamics of one of Africa's most dynamic cities. I am grateful for the mentorship received from industry professionals who guided me through the intricacies of visual storytelling in this region. The skills honed during this period will serve as a foundation for my future career, enabling me to produce high-quality, culturally resonant content that contributes to the growing narrative of Kenyan media.</w:t>
      </w:r>
    </w:p>
    <w:p>
      <w:pPr>
        <w:pStyle w:val="BodyText"/>
      </w:pPr>
      <w:r>
        <w:rPr>
          <w:bCs/>
          <w:b/>
        </w:rPr>
        <w:t xml:space="preserve">Intern Signature</w:t>
      </w:r>
      <w:r>
        <w:br/>
      </w:r>
      <w:r>
        <w:t xml:space="preserve">__________________________</w:t>
      </w:r>
      <w:r>
        <w:br/>
      </w:r>
      <w:r>
        <w:t xml:space="preserve">[Your Name]</w:t>
      </w:r>
    </w:p>
    <w:p>
      <w:pPr>
        <w:pStyle w:val="BodyText"/>
      </w:pPr>
      <w:r>
        <w:rPr>
          <w:bCs/>
          <w:b/>
        </w:rPr>
        <w:t xml:space="preserve">Mentor Signature</w:t>
      </w:r>
      <w:r>
        <w:br/>
      </w:r>
      <w:r>
        <w:t xml:space="preserve">__________________________</w:t>
      </w:r>
      <w:r>
        <w:br/>
      </w:r>
      <w:r>
        <w:t xml:space="preserve">[Mentor Name]</w:t>
      </w:r>
      <w:r>
        <w:br/>
      </w:r>
      <w:r>
        <w:t xml:space="preserve">(Creative Director, Nairobi)</w:t>
      </w:r>
    </w:p>
    <w:p>
      <w:pPr>
        <w:pStyle w:val="BodyText"/>
      </w:pPr>
      <w:r>
        <w:t xml:space="preserve">© 2023 Internship Report Archive. All rights reserved. Document prepared for academic evaluation in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Role in Kenya, Nairobi</dc:title>
  <dc:creator/>
  <cp:keywords/>
  <dcterms:created xsi:type="dcterms:W3CDTF">2026-07-29T09:49:44Z</dcterms:created>
  <dcterms:modified xsi:type="dcterms:W3CDTF">2026-07-29T09:49:44Z</dcterms:modified>
</cp:coreProperties>
</file>

<file path=docProps/custom.xml><?xml version="1.0" encoding="utf-8"?>
<Properties xmlns="http://schemas.openxmlformats.org/officeDocument/2006/custom-properties" xmlns:vt="http://schemas.openxmlformats.org/officeDocument/2006/docPropsVTypes"/>
</file>