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Kuwait</w:t>
      </w:r>
      <w:r>
        <w:t xml:space="preserve"> </w:t>
      </w:r>
      <w:r>
        <w:t xml:space="preserve">City</w:t>
      </w:r>
    </w:p>
    <w:bookmarkStart w:id="31" w:name="Xda66fbb02b1d5d74113533cd79823f5f803552f"/>
    <w:p>
      <w:pPr>
        <w:pStyle w:val="Heading1"/>
      </w:pPr>
      <w:r>
        <w:t xml:space="preserve">Internship Report: Professional Videography Practicum</w:t>
      </w:r>
    </w:p>
    <w:p>
      <w:pPr>
        <w:pStyle w:val="FirstParagraph"/>
      </w:pPr>
      <w:r>
        <w:rPr>
          <w:bCs/>
          <w:b/>
        </w:rPr>
        <w:t xml:space="preserve">Date:</w:t>
      </w:r>
      <w:r>
        <w:t xml:space="preserve"> </w:t>
      </w:r>
      <w:r>
        <w:t xml:space="preserve">October 26, 2023</w:t>
      </w:r>
      <w:r>
        <w:br/>
      </w:r>
      <w:r>
        <w:rPr>
          <w:bCs/>
          <w:b/>
        </w:rPr>
        <w:t xml:space="preserve">Institution/Company:</w:t>
      </w:r>
      <w:r>
        <w:t xml:space="preserve"> </w:t>
      </w:r>
      <w:r>
        <w:t xml:space="preserve">Al-Miraj Media Productions</w:t>
      </w:r>
      <w:r>
        <w:br/>
      </w:r>
      <w:r>
        <w:t xml:space="preserve"> </w:t>
      </w:r>
    </w:p>
    <w:bookmarkStart w:id="20" w:name="executive-summary"/>
    <w:p>
      <w:pPr>
        <w:pStyle w:val="Heading2"/>
      </w:pPr>
      <w:r>
        <w:t xml:space="preserve">1. Executive Summary</w:t>
      </w:r>
    </w:p>
    <w:p>
      <w:pPr>
        <w:pStyle w:val="FirstParagraph"/>
      </w:pPr>
      <w:r>
        <w:t xml:space="preserve">This report outlines the comprehensive experiences, technical learnings, and professional developments acquired during my internship as a Videographer in Kuwait City. The primary objective of this practical training was to bridge the gap between academic theoretical knowledge and real-world media production demands within one of the most dynamic cultural hubs in the Middle East. By immersing myself in the fast-paced environment of</w:t>
      </w:r>
      <w:r>
        <w:t xml:space="preserve"> </w:t>
      </w:r>
      <w:r>
        <w:rPr>
          <w:bCs/>
          <w:b/>
        </w:rPr>
        <w:t xml:space="preserve">Kuwait City</w:t>
      </w:r>
      <w:r>
        <w:t xml:space="preserve">, I gained invaluable insights into local storytelling, audience engagement strategies, and high-standard technical execution required in modern digital media.</w:t>
      </w:r>
    </w:p>
    <w:p>
      <w:pPr>
        <w:pStyle w:val="BodyText"/>
      </w:pPr>
      <w:r>
        <w:t xml:space="preserve">The internship focused on enhancing skills related to camera operation, lighting techniques, audio capture, post-production editing using industry-standard software such as Adobe Premiere Pro and DaVinci Resolve. Furthermore it emphasized the importance of cultural sensitivity and adaptability when producing content for a diverse international audience residing in</w:t>
      </w:r>
      <w:r>
        <w:t xml:space="preserve"> </w:t>
      </w:r>
      <w:r>
        <w:rPr>
          <w:bCs/>
          <w:b/>
        </w:rPr>
        <w:t xml:space="preserve">Kuwait City</w:t>
      </w:r>
      <w:r>
        <w:t xml:space="preserve">.</w:t>
      </w:r>
    </w:p>
    <w:bookmarkEnd w:id="20"/>
    <w:bookmarkStart w:id="21" w:name="objectives-of-the-internship"/>
    <w:p>
      <w:pPr>
        <w:pStyle w:val="Heading2"/>
      </w:pPr>
      <w:r>
        <w:t xml:space="preserve">2. Objectives of the Internship</w:t>
      </w:r>
    </w:p>
    <w:p>
      <w:pPr>
        <w:pStyle w:val="FirstParagraph"/>
      </w:pPr>
      <w:r>
        <w:t xml:space="preserve">The specific goals I set for myself during this internship period included:</w:t>
      </w:r>
    </w:p>
    <w:p>
      <w:pPr>
        <w:numPr>
          <w:ilvl w:val="0"/>
          <w:numId w:val="1001"/>
        </w:numPr>
        <w:pStyle w:val="Compact"/>
      </w:pPr>
      <w:r>
        <w:rPr>
          <w:bCs/>
          <w:b/>
        </w:rPr>
        <w:t xml:space="preserve">Mastery of Technical Equipment:</w:t>
      </w:r>
    </w:p>
    <w:p>
      <w:pPr>
        <w:numPr>
          <w:ilvl w:val="0"/>
          <w:numId w:val="1001"/>
        </w:numPr>
        <w:pStyle w:val="Compact"/>
      </w:pPr>
      <w:r>
        <w:rPr>
          <w:bCs/>
          <w:b/>
        </w:rPr>
        <w:t xml:space="preserve">Cultural Competency:</w:t>
      </w:r>
      <w:r>
        <w:t xml:space="preserve"> </w:t>
      </w:r>
      <w:r>
        <w:t xml:space="preserve">To understand the nuances of Kuwaiti culture, traditions, and social norms to create respectful and impactful visual narratives.</w:t>
      </w:r>
    </w:p>
    <w:p>
      <w:pPr>
        <w:numPr>
          <w:ilvl w:val="0"/>
          <w:numId w:val="1001"/>
        </w:numPr>
        <w:pStyle w:val="Compact"/>
      </w:pPr>
      <w:r>
        <w:rPr>
          <w:bCs/>
          <w:b/>
        </w:rPr>
        <w:t xml:space="preserve">Project Management: To assist in pre-production planning including location scouting in iconic areas of</w:t>
      </w:r>
      <w:r>
        <w:rPr>
          <w:bCs/>
          <w:b/>
        </w:rPr>
        <w:t xml:space="preserve"> </w:t>
      </w:r>
      <w:r>
        <w:rPr>
          <w:bCs/>
          <w:b/>
          <w:bCs/>
          <w:b/>
        </w:rPr>
        <w:t xml:space="preserve">Kuwait City</w:t>
      </w:r>
    </w:p>
    <w:p>
      <w:pPr>
        <w:numPr>
          <w:ilvl w:val="0"/>
          <w:numId w:val="1001"/>
        </w:numPr>
        <w:pStyle w:val="Compact"/>
      </w:pPr>
      <w:r>
        <w:rPr>
          <w:bCs/>
          <w:b/>
        </w:rPr>
        <w:t xml:space="preserve">Post-Production Efficiency:</w:t>
      </w:r>
      <w:r>
        <w:t xml:space="preserve">To improve workflow speed and quality control during the editing phase, ensuring timely delivery of final assets to clients.</w:t>
      </w:r>
    </w:p>
    <w:bookmarkEnd w:id="21"/>
    <w:bookmarkStart w:id="25" w:name="X556026b069c13d3296b2877e4ad4d64987ac465"/>
    <w:p>
      <w:pPr>
        <w:pStyle w:val="Heading2"/>
      </w:pPr>
      <w:r>
        <w:t xml:space="preserve">3. Description of Duties and Responsibilities</w:t>
      </w:r>
    </w:p>
    <w:p>
      <w:pPr>
        <w:pStyle w:val="FirstParagraph"/>
      </w:pPr>
      <w:r>
        <w:t xml:space="preserve">As a Videographer Intern at Al-Miraj Media Productions, my role was multifaceted and demanding. I was assigned to various departments within the production house, allowing me to witness the entire lifecycle of video content creation.</w:t>
      </w:r>
    </w:p>
    <w:bookmarkStart w:id="22" w:name="pre-production-planning"/>
    <w:p>
      <w:pPr>
        <w:pStyle w:val="Heading3"/>
      </w:pPr>
      <w:r>
        <w:t xml:space="preserve">3.1 Pre-Production Planning</w:t>
      </w:r>
    </w:p>
    <w:p>
      <w:pPr>
        <w:pStyle w:val="FirstParagraph"/>
      </w:pPr>
      <w:r>
        <w:t xml:space="preserve">A significant portion of my time was dedicated to pre-production activities. This included collaborating with directors and scriptwriters to develop storyboards for corporate commercials, social media reels, and documentary segments. In</w:t>
      </w:r>
      <w:r>
        <w:t xml:space="preserve"> </w:t>
      </w:r>
      <w:r>
        <w:rPr>
          <w:bCs/>
          <w:b/>
        </w:rPr>
        <w:t xml:space="preserve">Kuwait City</w:t>
      </w:r>
      <w:r>
        <w:t xml:space="preserve">, securing filming permits can be complex due to strict regulations regarding public spaces. I learned how to navigate bureaucratic processes efficiently, ensuring that our shoots complied with local laws while still capturing the desired aesthetic.</w:t>
      </w:r>
    </w:p>
    <w:bookmarkEnd w:id="22"/>
    <w:bookmarkStart w:id="23" w:name="on-set-operations"/>
    <w:p>
      <w:pPr>
        <w:pStyle w:val="Heading3"/>
      </w:pPr>
      <w:r>
        <w:t xml:space="preserve">3.2 On-Set Operations</w:t>
      </w:r>
    </w:p>
    <w:p>
      <w:pPr>
        <w:pStyle w:val="FirstParagraph"/>
      </w:pPr>
      <w:r>
        <w:t xml:space="preserve">During the filming phase, I assisted senior videographers and cinematographers. My responsibilities included setting up lighting rigs in challenging environments, managing audio levels to avoid background noise typical of bustling urban centers like</w:t>
      </w:r>
      <w:r>
        <w:t xml:space="preserve"> </w:t>
      </w:r>
      <w:r>
        <w:rPr>
          <w:bCs/>
          <w:b/>
        </w:rPr>
        <w:t xml:space="preserve">Kuwait City</w:t>
      </w:r>
      <w:r>
        <w:t xml:space="preserve">, and operating camera equipment with precision. One notable project involved shooting a promotional video for a luxury brand at the Kuwait National Theater. Here, I learned the importance of working quietly and unobtrusively to maintain professional decorum.</w:t>
      </w:r>
    </w:p>
    <w:bookmarkEnd w:id="23"/>
    <w:bookmarkStart w:id="24" w:name="post-production-and-editing"/>
    <w:p>
      <w:pPr>
        <w:pStyle w:val="Heading3"/>
      </w:pPr>
      <w:r>
        <w:t xml:space="preserve">3.3 Post-Production and Editing</w:t>
      </w:r>
    </w:p>
    <w:p>
      <w:pPr>
        <w:pStyle w:val="FirstParagraph"/>
      </w:pPr>
      <w:r>
        <w:t xml:space="preserve">Post-production was where creative decisions truly came to life. I utilized Adobe Premiere Pro for cutting footage and applying color grading techniques that enhanced the visual appeal of our content. Understanding the emotional tone of each piece was crucial, especially when dealing with sensitive topics or celebratory events common in</w:t>
      </w:r>
      <w:r>
        <w:t xml:space="preserve"> </w:t>
      </w:r>
      <w:r>
        <w:rPr>
          <w:bCs/>
          <w:b/>
        </w:rPr>
        <w:t xml:space="preserve">Kuwait City</w:t>
      </w:r>
      <w:r>
        <w:t xml:space="preserve">, such as National Day celebrations or cultural festivals.</w:t>
      </w:r>
    </w:p>
    <w:bookmarkEnd w:id="24"/>
    <w:bookmarkEnd w:id="25"/>
    <w:bookmarkStart w:id="29" w:name="key-learnings-and-challenges"/>
    <w:p>
      <w:pPr>
        <w:pStyle w:val="Heading2"/>
      </w:pPr>
      <w:r>
        <w:t xml:space="preserve">4. Key Learnings and Challenges</w:t>
      </w:r>
    </w:p>
    <w:bookmarkStart w:id="26" w:name="cultural-sensitivity-and-adaptability"/>
    <w:p>
      <w:pPr>
        <w:pStyle w:val="Heading3"/>
      </w:pPr>
      <w:r>
        <w:t xml:space="preserve">4.1 Cultural Sensitivity and Adaptability</w:t>
      </w:r>
    </w:p>
    <w:p>
      <w:pPr>
        <w:pStyle w:val="FirstParagraph"/>
      </w:pPr>
      <w:r>
        <w:t xml:space="preserve">The most profound learning experience was understanding the depth of Kuwaiti culture. Producing content for an audience in</w:t>
      </w:r>
      <w:r>
        <w:t xml:space="preserve"> </w:t>
      </w:r>
      <w:r>
        <w:rPr>
          <w:bCs/>
          <w:b/>
        </w:rPr>
        <w:t xml:space="preserve">Kuwait City</w:t>
      </w:r>
    </w:p>
    <w:bookmarkEnd w:id="26"/>
    <w:bookmarkStart w:id="27" w:name="technical-mastery-under-pressure"/>
    <w:p>
      <w:pPr>
        <w:pStyle w:val="Heading3"/>
      </w:pPr>
      <w:r>
        <w:t xml:space="preserve">4.2 Technical Mastery Under Pressure</w:t>
      </w:r>
    </w:p>
    <w:p>
      <w:pPr>
        <w:pStyle w:val="FirstParagraph"/>
      </w:pPr>
      <w:r>
        <w:t xml:space="preserve">Filming in</w:t>
      </w:r>
      <w:r>
        <w:t xml:space="preserve"> </w:t>
      </w:r>
      <w:r>
        <w:rPr>
          <w:bCs/>
          <w:b/>
        </w:rPr>
        <w:t xml:space="preserve">Kuwait City</w:t>
      </w:r>
      <w:r>
        <w:t xml:space="preserve"> </w:t>
      </w:r>
      <w:r>
        <w:t xml:space="preserve">often presents unique challenges such as extreme heat during summer months and high humidity affecting equipment functionality. I learned how to protect sensitive gear from environmental factors while maintaining shooting schedules. Additionally, navigating the vibrant street life of</w:t>
      </w:r>
      <w:r>
        <w:t xml:space="preserve"> </w:t>
      </w:r>
      <w:r>
        <w:rPr>
          <w:bCs/>
          <w:b/>
        </w:rPr>
        <w:t xml:space="preserve">Kuwait City</w:t>
      </w:r>
    </w:p>
    <w:bookmarkEnd w:id="27"/>
    <w:bookmarkStart w:id="28" w:name="collaboration-and-communication"/>
    <w:p>
      <w:pPr>
        <w:pStyle w:val="Heading3"/>
      </w:pPr>
      <w:r>
        <w:t xml:space="preserve">4.3 Collaboration and Communication</w:t>
      </w:r>
    </w:p>
    <w:p>
      <w:pPr>
        <w:pStyle w:val="FirstParagraph"/>
      </w:pPr>
      <w:r>
        <w:t xml:space="preserve">The media industry thrives on collaboration. Working alongside a diverse team comprising directors, editors, sound engineers, and producers taught me the value of clear communication. Disagreements over creative direction were resolved through constructive dialogue, fostering an environment where everyone's ideas could be heard.</w:t>
      </w:r>
    </w:p>
    <w:bookmarkEnd w:id="28"/>
    <w:bookmarkEnd w:id="29"/>
    <w:bookmarkStart w:id="30" w:name="conclusion"/>
    <w:p>
      <w:pPr>
        <w:pStyle w:val="Heading2"/>
      </w:pPr>
      <w:r>
        <w:t xml:space="preserve">5. Conclusion</w:t>
      </w:r>
    </w:p>
    <w:p>
      <w:pPr>
        <w:pStyle w:val="FirstParagraph"/>
      </w:pPr>
      <w:r>
        <w:t xml:space="preserve">In conclusion my internship as a Videographer in</w:t>
      </w:r>
      <w:r>
        <w:t xml:space="preserve"> </w:t>
      </w:r>
      <w:r>
        <w:rPr>
          <w:bCs/>
          <w:b/>
        </w:rPr>
        <w:t xml:space="preserve">Kuwait City</w:t>
      </w:r>
    </w:p>
    <w:p>
      <w:pPr>
        <w:pStyle w:val="BodyText"/>
      </w:pPr>
      <w:r>
        <w:t xml:space="preserve">The vibrant atmosphere of</w:t>
      </w:r>
      <w:r>
        <w:t xml:space="preserve"> </w:t>
      </w:r>
      <w:r>
        <w:rPr>
          <w:bCs/>
          <w:b/>
        </w:rPr>
        <w:t xml:space="preserve">Kuwait City</w:t>
      </w:r>
    </w:p>
    <w:p>
      <w:pPr>
        <w:pStyle w:val="BodyText"/>
      </w:pPr>
      <w:r>
        <w:t xml:space="preserve">This internship has not only honed my abilities as a Videographer but also instilled in me a deep appreciation for the power of visual storytelling in connecting people across cultures. As I move forward in my career, I will carry these lessons with pride, continuing to strive for excellence in every frame captured and every story told.</w:t>
      </w:r>
    </w:p>
    <w:p>
      <w:pPr>
        <w:pStyle w:val="BodyText"/>
      </w:pPr>
      <w:r>
        <w:br/>
      </w:r>
      <w:r>
        <w:br/>
      </w:r>
      <w:r>
        <w:t xml:space="preserve">___________________________</w:t>
      </w:r>
      <w:r>
        <w:br/>
      </w:r>
      <w:r>
        <w:t xml:space="preserve">[Your Name]</w:t>
      </w:r>
      <w:r>
        <w:br/>
      </w:r>
      <w:r>
        <w:t xml:space="preserve">Videographer Intern</w:t>
      </w:r>
      <w:r>
        <w:br/>
      </w:r>
    </w:p>
    <w:p>
      <w:pPr>
        <w:pStyle w:val="BodyText"/>
      </w:pPr>
      <w:r>
        <w:t xml:space="preserve">&lt; br/&gt;&lt; br/&gt;</w:t>
      </w:r>
      <w:r>
        <w:t xml:space="preserve"> </w:t>
      </w:r>
      <w:r>
        <w:t xml:space="preserve">___________________________&lt; br/&gt;</w:t>
      </w:r>
      <w:r>
        <w:t xml:space="preserve"> </w:t>
      </w:r>
      <w:r>
        <w:t xml:space="preserve">Supervisor Name&lt; br/ &gt; Company Representative&lt; / div &gt;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Kuwait City</dc:title>
  <dc:creator/>
  <dc:language>en</dc:language>
  <cp:keywords/>
  <dcterms:created xsi:type="dcterms:W3CDTF">2026-07-29T06:12:23Z</dcterms:created>
  <dcterms:modified xsi:type="dcterms:W3CDTF">2026-07-29T06:12:23Z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