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Nigeria</w:t>
      </w:r>
      <w:r>
        <w:t xml:space="preserve"> </w:t>
      </w:r>
      <w:r>
        <w:t xml:space="preserve">Lagos</w:t>
      </w:r>
    </w:p>
    <w:bookmarkStart w:id="20" w:name="internship-report-videographer"/>
    <w:p>
      <w:pPr>
        <w:pStyle w:val="Heading1"/>
      </w:pPr>
      <w:r>
        <w:t xml:space="preserve">Internship Report: Videographer</w:t>
      </w:r>
    </w:p>
    <w:p>
      <w:pPr>
        <w:pStyle w:val="FirstParagraph"/>
      </w:pPr>
      <w:r>
        <w:rPr>
          <w:bCs/>
          <w:b/>
        </w:rPr>
        <w:t xml:space="preserve">Institution:Lecturer/Supervisor:Date Submitted:</w:t>
      </w:r>
    </w:p>
    <w:bookmarkEnd w:id="20"/>
    <w:bookmarkStart w:id="21" w:name="executive-summary"/>
    <w:p>
      <w:pPr>
        <w:pStyle w:val="Heading2"/>
      </w:pPr>
      <w:r>
        <w:t xml:space="preserve">1. Executive Summary</w:t>
      </w:r>
    </w:p>
    <w:p>
      <w:pPr>
        <w:pStyle w:val="FirstParagraph"/>
      </w:pPr>
      <w:r>
        <w:t xml:space="preserve">This document presents a comprehensive analysis and personal reflection of my professional internship experience as a Videographer in the dynamic media landscape of Nigeria Lagos. Spanning over six months, this placement was designed to bridge the theoretical gaps acquired during academic study with practical, industry-standard application. The internship provided an immersive environment within one of Africa’s most vibrant economic hubs, allowing me to master high-end production techniques while navigating the unique cultural and logistical demands of creating visual content in Nigeria Lagos.</w:t>
      </w:r>
    </w:p>
    <w:bookmarkEnd w:id="21"/>
    <w:bookmarkStart w:id="22" w:name="introduction-and-background"/>
    <w:p>
      <w:pPr>
        <w:pStyle w:val="Heading2"/>
      </w:pPr>
      <w:r>
        <w:t xml:space="preserve">2. Introduction and Background</w:t>
      </w:r>
    </w:p>
    <w:p>
      <w:pPr>
        <w:pStyle w:val="FirstParagraph"/>
      </w:pPr>
      <w:r>
        <w:t xml:space="preserve">The primary objective of this internship was to gain hands-on experience in pre-production, production, and post-production workflows. Specifically, the role focused on mastering the art of storytelling through visual media within a high-pressure commercial environment located in Nigeria Lagos. As a Videographer intern, my duties ranged from camera operation and lighting setup to editing and color grading for diverse clients including advertising agencies, corporate firms, and independent creators.</w:t>
      </w:r>
    </w:p>
    <w:p>
      <w:pPr>
        <w:pStyle w:val="BodyText"/>
      </w:pPr>
      <w:r>
        <w:t xml:space="preserve">Nigeria Lagos serves as the cultural heart of the nation’s creative economy. Known globally for its music scene (Afrobeats), Nollywood film industry, and bustling commercial activities, the city demands a high caliber of technical proficiency from media practitioners. This report details how I adapted to these unique standards while fulfilling my responsibilities as a Videographer.</w:t>
      </w:r>
    </w:p>
    <w:bookmarkEnd w:id="22"/>
    <w:bookmarkStart w:id="23" w:name="roles-and-responsibilities"/>
    <w:p>
      <w:pPr>
        <w:pStyle w:val="Heading2"/>
      </w:pPr>
      <w:r>
        <w:t xml:space="preserve">3. Roles and Responsibilities</w:t>
      </w:r>
    </w:p>
    <w:p>
      <w:pPr>
        <w:pStyle w:val="FirstParagraph"/>
      </w:pPr>
      <w:r>
        <w:t xml:space="preserve">Throughout the internship period in Nigeria Lagos, my role as a Videographer was multifaceted. The core responsibilities included:</w:t>
      </w:r>
    </w:p>
    <w:p>
      <w:pPr>
        <w:numPr>
          <w:ilvl w:val="0"/>
          <w:numId w:val="1001"/>
        </w:numPr>
        <w:pStyle w:val="Compact"/>
      </w:pPr>
      <w:r>
        <w:rPr>
          <w:bCs/>
          <w:b/>
        </w:rPr>
        <w:t xml:space="preserve">Camera Operation:</w:t>
      </w:r>
      <w:r>
        <w:t xml:space="preserve"> </w:t>
      </w:r>
      <w:r>
        <w:t xml:space="preserve">Operating high-end cinema cameras (such as Sony FX6 and RED Komodo) for commercial shoots, music videos, and corporate branding.</w:t>
      </w:r>
    </w:p>
    <w:p>
      <w:pPr>
        <w:numPr>
          <w:ilvl w:val="0"/>
          <w:numId w:val="1001"/>
        </w:numPr>
        <w:pStyle w:val="Compact"/>
      </w:pPr>
      <w:r>
        <w:rPr>
          <w:bCs/>
          <w:b/>
        </w:rPr>
        <w:t xml:space="preserve">Lighting Design:</w:t>
      </w:r>
      <w:r>
        <w:t xml:space="preserve"> </w:t>
      </w:r>
      <w:r>
        <w:t xml:space="preserve">Setting up three-point lighting systems in studio environments located across Lagos Island and Lekki Phase 1 to ensure optimal exposure for diverse skin tones common in the Nigerian demographic.</w:t>
      </w:r>
    </w:p>
    <w:p>
      <w:pPr>
        <w:numPr>
          <w:ilvl w:val="0"/>
          <w:numId w:val="1001"/>
        </w:numPr>
        <w:pStyle w:val="Compact"/>
      </w:pPr>
      <w:r>
        <w:rPr>
          <w:bCs/>
          <w:b/>
        </w:rPr>
        <w:t xml:space="preserve">Drafting Storyboards:</w:t>
      </w:r>
      <w:r>
        <w:t xml:space="preserve"> </w:t>
      </w:r>
      <w:r>
        <w:t xml:space="preserve">Collaborating with creative directors to visualize concepts before entering the field, ensuring that every shot served a narrative purpose.</w:t>
      </w:r>
    </w:p>
    <w:p>
      <w:pPr>
        <w:numPr>
          <w:ilvl w:val="0"/>
          <w:numId w:val="1001"/>
        </w:numPr>
        <w:pStyle w:val="Compact"/>
      </w:pPr>
      <w:r>
        <w:rPr>
          <w:bCs/>
          <w:b/>
        </w:rPr>
        <w:t xml:space="preserve">Post-Production Editing:</w:t>
      </w:r>
      <w:r>
        <w:t xml:space="preserve"> </w:t>
      </w:r>
      <w:r>
        <w:t xml:space="preserve">Utilizing Adobe Premiere Pro and DaVinci Resolve to edit footage. A significant portion of this work involved color grading to match the specific aesthetic requested by clients in Nigeria Lagos.</w:t>
      </w:r>
    </w:p>
    <w:p>
      <w:pPr>
        <w:numPr>
          <w:ilvl w:val="0"/>
          <w:numId w:val="1001"/>
        </w:numPr>
        <w:pStyle w:val="Compact"/>
      </w:pPr>
      <w:r>
        <w:rPr>
          <w:bCs/>
          <w:b/>
        </w:rPr>
        <w:t xml:space="preserve">Gear Management:</w:t>
      </w:r>
      <w:r>
        <w:t xml:space="preserve"> </w:t>
      </w:r>
      <w:r>
        <w:t xml:space="preserve">Maintaining inventory, charging batteries, and ensuring the longevity of expensive equipment amidst the humid tropical climate.</w:t>
      </w:r>
    </w:p>
    <w:bookmarkEnd w:id="23"/>
    <w:bookmarkStart w:id="24" w:name="technical-challenges-and-solutions"/>
    <w:p>
      <w:pPr>
        <w:pStyle w:val="Heading2"/>
      </w:pPr>
      <w:r>
        <w:t xml:space="preserve">4. Technical Challenges and Solutions</w:t>
      </w:r>
    </w:p>
    <w:p>
      <w:pPr>
        <w:pStyle w:val="FirstParagraph"/>
      </w:pPr>
      <w:r>
        <w:t xml:space="preserve">The environment in Nigeria Lagos presents specific technical hurdles that differ significantly from Western or even other African media hubs. One of the primary challenges was dealing with inconsistent power supply during location shoots in various parts of Nigeria Lagos.</w:t>
      </w:r>
    </w:p>
    <w:p>
      <w:pPr>
        <w:pStyle w:val="BodyText"/>
      </w:pPr>
      <w:r>
        <w:rPr>
          <w:bCs/>
          <w:b/>
        </w:rPr>
        <w:t xml:space="preserve">Solution:</w:t>
      </w:r>
      <w:r>
        <w:t xml:space="preserve"> </w:t>
      </w:r>
      <w:r>
        <w:t xml:space="preserve">I learned to operate entirely on battery power and portable solar generators, which increased my mobility. I also mastered "natural light" techniques, utilizing reflectors and diffusers to manipulate the harsh midday sun typical of the Nigerian climate without relying on heavy studio rigs.</w:t>
      </w:r>
    </w:p>
    <w:p>
      <w:pPr>
        <w:pStyle w:val="BodyText"/>
      </w:pPr>
      <w:r>
        <w:rPr>
          <w:bCs/>
          <w:b/>
        </w:rPr>
        <w:t xml:space="preserve">Heat Management:</w:t>
      </w:r>
      <w:r>
        <w:t xml:space="preserve"> </w:t>
      </w:r>
      <w:r>
        <w:t xml:space="preserve">Operating camera bodies in high temperatures risks overheating. In Nigeria Lagos, where humidity is often above 80%, I implemented strict cooling protocols, ensuring cameras had adequate airflow and using external monitoring screens instead of internal ones to reduce heat generation.</w:t>
      </w:r>
    </w:p>
    <w:bookmarkEnd w:id="24"/>
    <w:bookmarkStart w:id="25" w:name="cultural-adaptation-and-client-relations"/>
    <w:p>
      <w:pPr>
        <w:pStyle w:val="Heading2"/>
      </w:pPr>
      <w:r>
        <w:t xml:space="preserve">5. Cultural Adaptation and Client Relations</w:t>
      </w:r>
    </w:p>
    <w:p>
      <w:pPr>
        <w:pStyle w:val="FirstParagraph"/>
      </w:pPr>
      <w:r>
        <w:t xml:space="preserve">Beyond technical skills, the internship in Nigeria Lagos taught me the importance of cultural intelligence. The audience in Nigeria Lagos is highly discerning and culturally proud. As a Videographer, understanding local nuances—such as traditional attire for weddings, appropriate greetings in Yoruba or Pidgin English during shoots, and religious sensitivities—was crucial for successful delivery.</w:t>
      </w:r>
    </w:p>
    <w:p>
      <w:pPr>
        <w:pStyle w:val="BodyText"/>
      </w:pPr>
      <w:r>
        <w:t xml:space="preserve">I learned to negotiate with clients who expected rapid turnarounds despite the heavy traffic congestion common in Nigeria Lagos. Time management became a critical skill; I had to plan shoots efficiently around rush hours on major bridges like the Eko Bridge and Third Mainland Bridge to ensure equipment arrived on time for golden hour shoots.</w:t>
      </w:r>
    </w:p>
    <w:bookmarkEnd w:id="25"/>
    <w:bookmarkStart w:id="26" w:name="key-projects-delivered"/>
    <w:p>
      <w:pPr>
        <w:pStyle w:val="Heading2"/>
      </w:pPr>
      <w:r>
        <w:t xml:space="preserve">6. Key Projects Delivered</w:t>
      </w:r>
    </w:p>
    <w:p>
      <w:pPr>
        <w:pStyle w:val="FirstParagraph"/>
      </w:pPr>
      <w:r>
        <w:rPr>
          <w:bCs/>
          <w:b/>
        </w:rPr>
        <w:t xml:space="preserve">A. Corporate Brand Campaign for a Fintech Startup:</w:t>
      </w:r>
      <w:r>
        <w:br/>
      </w:r>
      <w:r>
        <w:t xml:space="preserve">I served as the lead Videographer for a digital campaign targeting young professionals in Nigeria Lagos. The project required clean, corporate aesthetics mixed with urban vibrancy. I utilized gimbal stabilization to create smooth tracking shots that conveyed innovation and speed.</w:t>
      </w:r>
    </w:p>
    <w:p>
      <w:pPr>
        <w:pStyle w:val="BodyText"/>
      </w:pPr>
      <w:r>
        <w:rPr>
          <w:bCs/>
          <w:b/>
        </w:rPr>
        <w:t xml:space="preserve">B. Music Video Production:</w:t>
      </w:r>
      <w:r>
        <w:br/>
      </w:r>
      <w:r>
        <w:t xml:space="preserve">Capturing the energy of an emerging Afro-pop artist was a highlight of my time as a Videographer in Nigeria Lagos. This project involved night shoots in open spaces, requiring complex lighting setups to maintain safety and visual quality while capturing dynamic dance sequences.</w:t>
      </w:r>
    </w:p>
    <w:p>
      <w:pPr>
        <w:pStyle w:val="BodyText"/>
      </w:pPr>
      <w:r>
        <w:rPr>
          <w:bCs/>
          <w:b/>
        </w:rPr>
        <w:t xml:space="preserve">C. Documentary Featurette:</w:t>
      </w:r>
      <w:r>
        <w:br/>
      </w:r>
      <w:r>
        <w:t xml:space="preserve">I participated in a mini-documentary series highlighting artisanal craftspeople. This required a sensitive approach to interview framing and unobtrusive B-roll footage, respecting the privacy of subjects while documenting their trade.</w:t>
      </w:r>
    </w:p>
    <w:bookmarkEnd w:id="26"/>
    <w:bookmarkStart w:id="27" w:name="personal-growth-and-skill-acquisition"/>
    <w:p>
      <w:pPr>
        <w:pStyle w:val="Heading2"/>
      </w:pPr>
      <w:r>
        <w:t xml:space="preserve">7. Personal Growth and Skill Acquisition</w:t>
      </w:r>
    </w:p>
    <w:p>
      <w:pPr>
        <w:pStyle w:val="FirstParagraph"/>
      </w:pPr>
      <w:r>
        <w:t xml:space="preserve">This internship has been transformative in my development as a Videographer. I have transitioned from a student who understands theory to a practitioner capable of executing complex visual narratives under pressure. Specifically, my proficiency in color grading has improved significantly, allowing me to correct footage shot in challenging lighting conditions typical of Nigeria Lagos.</w:t>
      </w:r>
    </w:p>
    <w:p>
      <w:pPr>
        <w:pStyle w:val="BodyText"/>
      </w:pPr>
      <w:r>
        <w:t xml:space="preserve">Furthermore, soft skills such as communication and leadership were honed through coordinating with local talent and crew members. I learned how to direct subjects effectively to elicit natural emotions, a skill that is invaluable for any Videographer working in the performance or documentary space.</w:t>
      </w:r>
    </w:p>
    <w:bookmarkEnd w:id="27"/>
    <w:bookmarkStart w:id="28" w:name="conclusion"/>
    <w:p>
      <w:pPr>
        <w:pStyle w:val="Heading2"/>
      </w:pPr>
      <w:r>
        <w:t xml:space="preserve">8. Conclusion</w:t>
      </w:r>
    </w:p>
    <w:p>
      <w:pPr>
        <w:pStyle w:val="FirstParagraph"/>
      </w:pPr>
      <w:r>
        <w:t xml:space="preserve">In conclusion, my internship as a Videographer in Nigeria Lagos has provided an unparalleled educational experience. The fast-paced, demanding yet rewarding environment of this city has forced me to become a versatile and resilient media professional. I have mastered technical cinematography skills while developing a deep appreciation for the cultural context that defines visual storytelling in Africa.</w:t>
      </w:r>
    </w:p>
    <w:p>
      <w:pPr>
        <w:pStyle w:val="BodyText"/>
      </w:pPr>
      <w:r>
        <w:t xml:space="preserve">The challenges regarding power infrastructure, heat, and logistics in Nigeria Lagos were not just obstacles but learning opportunities that enhanced my problem-solving abilities. As I move forward into my career, I carry with me the technical expertise gained and a profound understanding of the media market dynamics within Nigeria Lagos. This internship has laid a solid foundation for a sustainable career in visual media production.</w:t>
      </w:r>
    </w:p>
    <w:bookmarkEnd w:id="28"/>
    <w:bookmarkStart w:id="29" w:name="recommendations"/>
    <w:p>
      <w:pPr>
        <w:pStyle w:val="Heading2"/>
      </w:pPr>
      <w:r>
        <w:t xml:space="preserve">9. Recommendations</w:t>
      </w:r>
    </w:p>
    <w:p>
      <w:pPr>
        <w:pStyle w:val="FirstParagraph"/>
      </w:pPr>
      <w:r>
        <w:t xml:space="preserve">To future interns planning to undertake their Videographer training in Nigeria Lagos, I recommend focusing heavily on portable power solutions and weather-resistant equipment handling early in their tenure. Additionally, building a network of reliable local transport drivers is essential for navigating the city efficiently during production shoots.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Nigeria Lagos</dc:title>
  <dc:creator/>
  <dc:language>en</dc:language>
  <cp:keywords/>
  <dcterms:created xsi:type="dcterms:W3CDTF">2026-07-29T06:13:07Z</dcterms:created>
  <dcterms:modified xsi:type="dcterms:W3CDTF">2026-07-29T06:13:07Z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