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Rivera</w:t>
      </w:r>
      <w:r>
        <w:br/>
      </w:r>
      <w:r>
        <w:rPr>
          <w:bCs/>
          <w:b/>
        </w:rPr>
        <w:t xml:space="preserve">Title:</w:t>
      </w:r>
      <w:r>
        <w:t xml:space="preserve"> </w:t>
      </w:r>
      <w:r>
        <w:t xml:space="preserve">Location: Spain Barcelona</w:t>
      </w:r>
      <w:r>
        <w:br/>
      </w:r>
      <w:r>
        <w:t xml:space="preserve">Duration: 6 Months</w:t>
      </w:r>
      <w:r>
        <w:br/>
      </w:r>
      <w:r>
        <w:t xml:space="preserve">Date Submitted: October 2023</w:t>
      </w:r>
    </w:p>
    <w:bookmarkEnd w:id="20"/>
    <w:bookmarkStart w:id="27" w:name="X72d991db18c0fc4b2a820fbc1f73a8ab0f59ba3"/>
    <w:p>
      <w:pPr>
        <w:pStyle w:val="Heading1"/>
      </w:pPr>
      <w:r>
        <w:t xml:space="preserve">The Art of Visual Storytelling in the Mediterranean</w:t>
      </w:r>
    </w:p>
    <w:p>
      <w:pPr>
        <w:pStyle w:val="FirstParagraph"/>
      </w:pPr>
      <w:r>
        <w:t xml:space="preserve">This document serves as a comprehensive summary and analysis of my six-month</w:t>
      </w:r>
      <w:r>
        <w:t xml:space="preserve"> </w:t>
      </w:r>
      <w:r>
        <w:t xml:space="preserve">Internship Report</w:t>
      </w:r>
      <w:r>
        <w:t xml:space="preserve"> </w:t>
      </w:r>
      <w:r>
        <w:t xml:space="preserve">detailing my professional journey as a Videographer. The setting for this transformative experience was Spain Barcelona, a city renowned not only for its architectural marvels but also for its vibrant cultural tapestry that provides an endless canvas for visual narratives. This report outlines the technical skills acquired, the creative challenges faced, and the cultural insights gained while working within the dynamic media landscape of Spain Barcelona.</w:t>
      </w:r>
    </w:p>
    <w:bookmarkStart w:id="21" w:name="Xa74678a54ed3ed5c3265270e783a0f550e2f431"/>
    <w:p>
      <w:pPr>
        <w:pStyle w:val="Heading2"/>
      </w:pPr>
      <w:r>
        <w:t xml:space="preserve">Introduction to Professional Videography in a New Context</w:t>
      </w:r>
    </w:p>
    <w:p>
      <w:pPr>
        <w:pStyle w:val="FirstParagraph"/>
      </w:pPr>
      <w:r>
        <w:t xml:space="preserve">The transition from academic theory to professional practice is often steeped with challenges, but undertaking this role as a Videographer in Spain Barcelona provided a unique perspective on global production standards. The primary objective of this internship was to master the end-to-end video production process, from pre-production planning to post-production editing and final delivery. In Spain Barcelona, the pace of life is distinct; it is lively, warm, and deeply rooted in tradition yet fiercely modern. This duality influenced every shoot I participated in.</w:t>
      </w:r>
    </w:p>
    <w:p>
      <w:pPr>
        <w:pStyle w:val="BodyText"/>
      </w:pPr>
      <w:r>
        <w:t xml:space="preserve">Unlike previous internships conducted in more rigid corporate environments, working as a Videographer here required adaptability and emotional intelligence. The ability to connect with subjects—whether they were local artisans in El Born or startup founders in the 22@ innovation district—was just as important as mastering lighting techniques. This report highlights how these interpersonal skills, combined with technical proficiency, define a successful Videographer.</w:t>
      </w:r>
    </w:p>
    <w:bookmarkEnd w:id="21"/>
    <w:bookmarkStart w:id="22" w:name="X02036f7b63c24824f006ce7a843d2b41bf34d8d"/>
    <w:p>
      <w:pPr>
        <w:pStyle w:val="Heading2"/>
      </w:pPr>
      <w:r>
        <w:t xml:space="preserve">Technical Development and Equipment Mastery</w:t>
      </w:r>
    </w:p>
    <w:p>
      <w:pPr>
        <w:pStyle w:val="FirstParagraph"/>
      </w:pPr>
      <w:r>
        <w:t xml:space="preserve">A significant portion of this Internship Report focuses on the technical evolution achieved during my tenure in Spain Barcelona. The equipment standards in the region are high, utilizing 4K cinema cameras such as the Sony FX series and RED Komodo for high-end commercial work, alongside drone footage for aerial perspectives of Barcelona’s coastline and skyline.</w:t>
      </w:r>
    </w:p>
    <w:p>
      <w:pPr>
        <w:numPr>
          <w:ilvl w:val="0"/>
          <w:numId w:val="1001"/>
        </w:numPr>
        <w:pStyle w:val="Compact"/>
      </w:pPr>
      <w:r>
        <w:rPr>
          <w:bCs/>
          <w:b/>
        </w:rPr>
        <w:t xml:space="preserve">Lighting Techniques:</w:t>
      </w:r>
      <w:r>
        <w:t xml:space="preserve"> </w:t>
      </w:r>
      <w:r>
        <w:t xml:space="preserve">I learned to utilize natural light effectively. In Spain Barcelona, the golden hour is particularly striking due to the Mediterranean climate. Learning to balance this intense natural illumination with artificial LED panels allowed me to create cinematic depth in indoor interviews and outdoor lifestyle shoots.</w:t>
      </w:r>
    </w:p>
    <w:p>
      <w:pPr>
        <w:numPr>
          <w:ilvl w:val="0"/>
          <w:numId w:val="1001"/>
        </w:numPr>
        <w:pStyle w:val="Compact"/>
      </w:pPr>
      <w:r>
        <w:rPr>
          <w:bCs/>
          <w:b/>
        </w:rPr>
        <w:t xml:space="preserve">Cinematography Styles:</w:t>
      </w:r>
      <w:r>
        <w:t xml:space="preserve"> </w:t>
      </w:r>
      <w:r>
        <w:t xml:space="preserve">I adapted my shooting style to match local aesthetic preferences. There is a strong appreciation for organic, handheld camera movements that convey authenticity, contrasting with the static, tripod-heavy shots common in corporate videos elsewhere. As a Videographer, learning when to hold steady and when to embrace movement was crucial.</w:t>
      </w:r>
    </w:p>
    <w:p>
      <w:pPr>
        <w:numPr>
          <w:ilvl w:val="0"/>
          <w:numId w:val="1001"/>
        </w:numPr>
        <w:pStyle w:val="Compact"/>
      </w:pPr>
      <w:r>
        <w:rPr>
          <w:bCs/>
          <w:b/>
        </w:rPr>
        <w:t xml:space="preserve">Audio Recording:</w:t>
      </w:r>
      <w:r>
        <w:t xml:space="preserve"> </w:t>
      </w:r>
      <w:r>
        <w:t xml:space="preserve">The bustling streets of Spain Barcelona present significant audio challenges due to ambient noise from traffic and pedestrians. I mastered the use of boom mics, lavalier microphones, and wireless systems like the DJI Mic to ensure crisp dialogue capture amidst urban chaos.</w:t>
      </w:r>
    </w:p>
    <w:bookmarkEnd w:id="22"/>
    <w:bookmarkStart w:id="23" w:name="creative-challenges-and-cultural-nuances"/>
    <w:p>
      <w:pPr>
        <w:pStyle w:val="Heading2"/>
      </w:pPr>
      <w:r>
        <w:t xml:space="preserve">Creative Challenges and Cultural Nuances</w:t>
      </w:r>
    </w:p>
    <w:p>
      <w:pPr>
        <w:pStyle w:val="FirstParagraph"/>
      </w:pPr>
      <w:r>
        <w:t xml:space="preserve">The role of a Videographer is not merely about capturing images; it is about telling stories that resonate with the target audience. In Spain Barcelona, storytelling often involves emotional engagement and a sense of community. One particular project involved creating promotional content for local tapas restaurants in La Boqueria market. The challenge was to capture the essence of Catalan cuisine without resorting to clichés.</w:t>
      </w:r>
    </w:p>
    <w:p>
      <w:pPr>
        <w:pStyle w:val="BodyText"/>
      </w:pPr>
      <w:r>
        <w:t xml:space="preserve">Language barriers also played a role in my development as a Videographer. While many professionals in Barcelona speak English, the heart of local storytelling lies in Catalan and Spanish. My ability to communicate basic phrases and understand cultural humor allowed me to build trust with clients and subjects. This cultural immersion is a vital component of any Internship Report submitted from an international location like Spain Barcelona.</w:t>
      </w:r>
    </w:p>
    <w:bookmarkEnd w:id="23"/>
    <w:bookmarkStart w:id="24" w:name="post-production-workflow"/>
    <w:p>
      <w:pPr>
        <w:pStyle w:val="Heading2"/>
      </w:pPr>
      <w:r>
        <w:t xml:space="preserve">Post-Production Workflow</w:t>
      </w:r>
    </w:p>
    <w:p>
      <w:pPr>
        <w:pStyle w:val="FirstParagraph"/>
      </w:pPr>
      <w:r>
        <w:t xml:space="preserve">The editing phase in this Internship Report represents the final stage where raw footage is transformed into compelling narratives. I utilized Adobe Premiere Pro and DaVinci Resolve for color grading. The "Spain Barcelona" look often involves warm tones, high saturation to highlight the sunlight, and dynamic contrast to emphasize shadows.</w:t>
      </w:r>
    </w:p>
    <w:p>
      <w:pPr>
        <w:pStyle w:val="BodyText"/>
      </w:pPr>
      <w:r>
        <w:t xml:space="preserve">I worked on over twenty projects ranging from short-form social media content for Instagram Reels to long-form documentary pieces for local tourism boards. Managing file organization in a collaborative team environment was essential. I implemented standardized naming conventions and proxy workflows that increased editing efficiency by approximately 30%, a metric that I highlight as a key achievement in this Internship Report.</w:t>
      </w:r>
    </w:p>
    <w:bookmarkEnd w:id="24"/>
    <w:bookmarkStart w:id="25" w:name="professional-growth-and-networking"/>
    <w:p>
      <w:pPr>
        <w:pStyle w:val="Heading2"/>
      </w:pPr>
      <w:r>
        <w:t xml:space="preserve">Professional Growth and Networking</w:t>
      </w:r>
    </w:p>
    <w:p>
      <w:pPr>
        <w:pStyle w:val="FirstParagraph"/>
      </w:pPr>
      <w:r>
        <w:t xml:space="preserve">Beyond technical skills, the internship facilitated valuable networking opportunities within the Spain Barcelona creative community. Attending local film festivals and industry meetups allowed me to connect with established Videographers and producers. These interactions provided mentorship opportunities and insights into freelance versus agency work structures in Europe.</w:t>
      </w:r>
    </w:p>
    <w:p>
      <w:pPr>
        <w:pStyle w:val="BodyText"/>
      </w:pPr>
      <w:r>
        <w:t xml:space="preserve">I also gained insight into the legal aspects of videography, including music licensing rights which are strictly enforced in Spain Barcelona. Understanding EU copyright laws regarding stock footage and background music was a critical learning curve for any Videographer operating on an international scale.</w:t>
      </w:r>
    </w:p>
    <w:bookmarkEnd w:id="25"/>
    <w:bookmarkStart w:id="26" w:name="conclusion"/>
    <w:p>
      <w:pPr>
        <w:pStyle w:val="Heading2"/>
      </w:pPr>
      <w:r>
        <w:t xml:space="preserve">Conclusion</w:t>
      </w:r>
    </w:p>
    <w:p>
      <w:pPr>
        <w:pStyle w:val="FirstParagraph"/>
      </w:pPr>
      <w:r>
        <w:t xml:space="preserve">In conclusion, this Internship Report serves as a testament to the profound growth experienced during my time as a Videographer in Spain Barcelona. The combination of technical rigor, creative freedom, and cultural immersion has shaped me into a more versatile and empathetic filmmaker. The vibrant backdrop of Spain Barcelona provided not just a location for filming but an inspiration for storytelling.</w:t>
      </w:r>
    </w:p>
    <w:p>
      <w:pPr>
        <w:pStyle w:val="BodyText"/>
      </w:pPr>
      <w:r>
        <w:t xml:space="preserve">The skills acquired—from operating complex camera rigs to navigating multicultural team dynamics—are directly transferable to future roles in the global media industry. I am grateful for the opportunity to have contributed my work as a Videographer in such a historically rich and visually stunning city. This experience has confirmed my passion for visual storytelling and prepared me for future challenges in the competitive landscape of modern video production.</w:t>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October 25,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Spain Barcelona</dc:title>
  <dc:creator/>
  <dc:language>en</dc:language>
  <cp:keywords/>
  <dcterms:created xsi:type="dcterms:W3CDTF">2026-07-29T07:37:30Z</dcterms:created>
  <dcterms:modified xsi:type="dcterms:W3CDTF">2026-07-29T07:37:30Z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