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Videographer</w:t>
      </w:r>
      <w:r>
        <w:t xml:space="preserve"> </w:t>
      </w:r>
      <w:r>
        <w:t xml:space="preserve">in</w:t>
      </w:r>
      <w:r>
        <w:t xml:space="preserve"> </w:t>
      </w:r>
      <w:r>
        <w:t xml:space="preserve">Spain</w:t>
      </w:r>
      <w:r>
        <w:t xml:space="preserve"> </w:t>
      </w:r>
      <w:r>
        <w:t xml:space="preserve">Valencia</w:t>
      </w:r>
    </w:p>
    <w:bookmarkStart w:id="20" w:name="X3435c4fd7590ef705e4237804b226134a92df44"/>
    <w:p>
      <w:pPr>
        <w:pStyle w:val="Heading1"/>
      </w:pPr>
      <w:r>
        <w:t xml:space="preserve">Internship Report: Professional Practice in Cinematography and Digital Media</w:t>
      </w:r>
    </w:p>
    <w:p>
      <w:pPr>
        <w:pStyle w:val="FirstParagraph"/>
      </w:pPr>
      <w:r>
        <w:rPr>
          <w:bCs/>
          <w:b/>
        </w:rPr>
        <w:t xml:space="preserve">Name:</w:t>
      </w:r>
    </w:p>
    <w:p>
      <w:pPr>
        <w:pStyle w:val="BodyText"/>
      </w:pPr>
      <w:r>
        <w:t xml:space="preserve">[Your Name]</w:t>
      </w:r>
      <w:r>
        <w:br/>
      </w:r>
      <w:r>
        <w:rPr>
          <w:bCs/>
          <w:b/>
        </w:rPr>
        <w:t xml:space="preserve">Title of Internship:</w:t>
      </w:r>
      <w:r>
        <w:t xml:space="preserve">Videographer</w:t>
      </w:r>
      <w:r>
        <w:br/>
      </w:r>
      <w:r>
        <w:rPr>
          <w:bCs/>
          <w:b/>
        </w:rPr>
        <w:t xml:space="preserve">Location:</w:t>
      </w:r>
      <w:r>
        <w:t xml:space="preserve">Spain Valencia</w:t>
      </w:r>
      <w:r>
        <w:br/>
      </w:r>
      <w:r>
        <w:rPr>
          <w:bCs/>
          <w:b/>
        </w:rPr>
        <w:t xml:space="preserve">Date of Submission:</w:t>
      </w:r>
      <w:r>
        <w:t xml:space="preserve">[Current Date]</w:t>
      </w:r>
      <w:r>
        <w:br/>
      </w:r>
    </w:p>
    <w:p>
      <w:pPr>
        <w:pStyle w:val="BodyText"/>
      </w:pPr>
      <w:r>
        <w:rPr>
          <w:iCs/>
          <w:i/>
        </w:rPr>
        <w:t xml:space="preserve">This report details the practical experience, technical skill acquisition, and cultural adaptation achieved during an intensive internship period as a Videographer in the vibrant city of Spain Valencia.</w:t>
      </w:r>
    </w:p>
    <w:bookmarkEnd w:id="20"/>
    <w:bookmarkStart w:id="21" w:name="introduction-and-objectives"/>
    <w:p>
      <w:pPr>
        <w:pStyle w:val="Heading2"/>
      </w:pPr>
      <w:r>
        <w:t xml:space="preserve">1. Introduction and Objectives</w:t>
      </w:r>
    </w:p>
    <w:p>
      <w:pPr>
        <w:pStyle w:val="FirstParagraph"/>
      </w:pPr>
      <w:r>
        <w:t xml:space="preserve">The primary objective of this</w:t>
      </w:r>
      <w:r>
        <w:t xml:space="preserve"> </w:t>
      </w:r>
      <w:r>
        <w:rPr>
          <w:bCs/>
          <w:b/>
        </w:rPr>
        <w:t xml:space="preserve">Videographer</w:t>
      </w:r>
      <w:r>
        <w:t xml:space="preserve"> </w:t>
      </w:r>
      <w:r>
        <w:t xml:space="preserve">internship was to bridge the gap between academic theoretical knowledge and practical industry application. By situating this professional development within Spain Valencia, a region renowned for its rich cultural heritage, booming film industry, and Mediterranean aesthetic, the internship provided a unique crucible for learning. The core goals included mastering advanced camera operation techniques in diverse lighting conditions prevalent in Southern Europe, understanding the workflow of high-volume commercial production teams in Spain Valencia's dynamic media market, and developing soft skills such as cross-cultural communication and creative problem-solving under pressure.</w:t>
      </w:r>
    </w:p>
    <w:p>
      <w:pPr>
        <w:pStyle w:val="BodyText"/>
      </w:pPr>
      <w:r>
        <w:t xml:space="preserve">The</w:t>
      </w:r>
      <w:r>
        <w:t xml:space="preserve"> </w:t>
      </w:r>
      <w:r>
        <w:rPr>
          <w:bCs/>
          <w:b/>
        </w:rPr>
        <w:t xml:space="preserve">Videographer</w:t>
      </w:r>
      <w:r>
        <w:t xml:space="preserve"> </w:t>
      </w:r>
      <w:r>
        <w:t xml:space="preserve">role was not merely about operating equipment; it was about visual storytelling. The internship aimed to refine the intern’s ability to translate abstract concepts into compelling visual narratives while adhering to the specific stylistic preferences of clients in Spain Valencia. This environment demanded a high degree of adaptability, as productions often ranged from intimate corporate interviews in modern architectural settings to expansive outdoor shoots capturing the historic charm of Old Town Valencia.</w:t>
      </w:r>
    </w:p>
    <w:bookmarkEnd w:id="21"/>
    <w:bookmarkStart w:id="22" w:name="X556026b069c13d3296b2877e4ad4d64987ac465"/>
    <w:p>
      <w:pPr>
        <w:pStyle w:val="Heading2"/>
      </w:pPr>
      <w:r>
        <w:t xml:space="preserve">2. Description of Duties and Responsibilities</w:t>
      </w:r>
    </w:p>
    <w:p>
      <w:pPr>
        <w:pStyle w:val="FirstParagraph"/>
      </w:pPr>
      <w:r>
        <w:t xml:space="preserve">As a</w:t>
      </w:r>
      <w:r>
        <w:t xml:space="preserve"> </w:t>
      </w:r>
      <w:r>
        <w:rPr>
          <w:bCs/>
          <w:b/>
        </w:rPr>
        <w:t xml:space="preserve">Videographer</w:t>
      </w:r>
      <w:r>
        <w:t xml:space="preserve">, my daily responsibilities were multifaceted and required a holistic approach to production. The role began well before the camera started rolling, involving extensive pre-production planning specific to the logistics of filming in Spain Valencia. This included scouting locations that highlighted both the modern infrastructure of Puerto Portals and the historic authenticity of El Carmen district.</w:t>
      </w:r>
    </w:p>
    <w:p>
      <w:pPr>
        <w:pStyle w:val="BodyText"/>
      </w:pPr>
      <w:r>
        <w:t xml:space="preserve">During active shoots, my primary duty was to operate professional-grade cinema cameras (such as Sony FX series or Blackmagic Pocket Cinema Cameras) ensuring optimal exposure, white balance, and focus. Given the intense Mediterranean sunlight in Spain Valencia, mastering natural light manipulation using reflectors and diffusers was a critical skill developed during this period. I was responsible for framing shots that aligned with the director’s vision while also contributing creative input regarding camera movement—utilizing gimbals and drones to capture smooth, cinematic B-roll footage.</w:t>
      </w:r>
    </w:p>
    <w:p>
      <w:pPr>
        <w:pStyle w:val="BodyText"/>
      </w:pPr>
      <w:r>
        <w:t xml:space="preserve">Post-production was an equally significant aspect of the</w:t>
      </w:r>
      <w:r>
        <w:t xml:space="preserve"> </w:t>
      </w:r>
      <w:r>
        <w:rPr>
          <w:bCs/>
          <w:b/>
        </w:rPr>
        <w:t xml:space="preserve">Videographer</w:t>
      </w:r>
      <w:r>
        <w:t xml:space="preserve"> </w:t>
      </w:r>
      <w:r>
        <w:t xml:space="preserve">internship. I assisted senior editors in Adobe Premiere Pro and DaVinci Resolve, focusing on color grading that captured the warm, golden hues characteristic of Spain Valencia. This involved balancing skin tones against vibrant backgrounds and ensuring visual consistency across different scenes shot at various times of the day. Additionally, I managed media organization, backing up terabytes of footage to multiple hard drives—a crucial habit for any professional in this field.</w:t>
      </w:r>
    </w:p>
    <w:bookmarkEnd w:id="22"/>
    <w:bookmarkStart w:id="23" w:name="technical-skill-acquisition"/>
    <w:p>
      <w:pPr>
        <w:pStyle w:val="Heading2"/>
      </w:pPr>
      <w:r>
        <w:t xml:space="preserve">3. Technical Skill Acquisition</w:t>
      </w:r>
    </w:p>
    <w:p>
      <w:pPr>
        <w:pStyle w:val="FirstParagraph"/>
      </w:pPr>
      <w:r>
        <w:t xml:space="preserve">The most tangible outcome of this internship was the significant enhancement of technical proficiency. Initially, my understanding of camera settings was textbook-based; however, the practical demands of working as a</w:t>
      </w:r>
      <w:r>
        <w:t xml:space="preserve"> </w:t>
      </w:r>
      <w:r>
        <w:rPr>
          <w:bCs/>
          <w:b/>
        </w:rPr>
        <w:t xml:space="preserve">Videographer</w:t>
      </w:r>
      <w:r>
        <w:t xml:space="preserve"> </w:t>
      </w:r>
      <w:r>
        <w:t xml:space="preserve">in Spain Valencia forced rapid adaptation. I learned to shoot in log profiles to maximize dynamic range, allowing for greater flexibility during the color grading process. This was particularly important when filming under the harsh midday sun or the low-light ambiance of evening events in Valencia.</w:t>
      </w:r>
    </w:p>
    <w:p>
      <w:pPr>
        <w:pStyle w:val="BodyText"/>
      </w:pPr>
      <w:r>
        <w:t xml:space="preserve">Familiarity with audio equipment also improved substantially. I gained hands-on experience with wireless lavalier microphones and boom poles, learning to mitigate wind noise—a common challenge when shooting outdoors along the beaches of Malvarrosa or in the open plazas of Spain Valencia. Furthermore, I developed a deeper understanding of lighting rigs, including portable LED panels and softboxes, enabling me to create professional-looking key lights even in uncontrolled environments.</w:t>
      </w:r>
    </w:p>
    <w:bookmarkEnd w:id="23"/>
    <w:bookmarkStart w:id="24" w:name="X60fad3d35ce4c804d3ce8f7c6ac9ef75855b5ff"/>
    <w:p>
      <w:pPr>
        <w:pStyle w:val="Heading2"/>
      </w:pPr>
      <w:r>
        <w:t xml:space="preserve">4. Cultural Adaptation and Professional Environment</w:t>
      </w:r>
    </w:p>
    <w:p>
      <w:pPr>
        <w:pStyle w:val="FirstParagraph"/>
      </w:pPr>
      <w:r>
        <w:t xml:space="preserve">An often overlooked but vital component of this internship was the cultural immersion aspect. Working as a</w:t>
      </w:r>
      <w:r>
        <w:t xml:space="preserve"> </w:t>
      </w:r>
      <w:r>
        <w:rPr>
          <w:bCs/>
          <w:b/>
        </w:rPr>
        <w:t xml:space="preserve">Videographer</w:t>
      </w:r>
      <w:r>
        <w:t xml:space="preserve"> </w:t>
      </w:r>
      <w:r>
        <w:t xml:space="preserve">in Spain Valencia provided profound insights into the local work culture and artistic sensibilities. The pace of life in Spain Valencia is distinct; while deadlines are respected, there is a strong emphasis on personal connection and relationship-building within teams. This "human-centric" approach to production influenced how I collaborated with crew members, clients, and talent.</w:t>
      </w:r>
    </w:p>
    <w:p>
      <w:pPr>
        <w:pStyle w:val="BodyText"/>
      </w:pPr>
      <w:r>
        <w:t xml:space="preserve">Understanding the local context was essential for accurate storytelling. For instance, knowing which times of day offered the best light for shooting specific landmarks in Spain Valencia required local knowledge gained through daily practice. Additionally, communicating with non-English speaking crew members and subjects highlighted the importance of visual language as a universal medium. As a</w:t>
      </w:r>
      <w:r>
        <w:t xml:space="preserve"> </w:t>
      </w:r>
      <w:r>
        <w:rPr>
          <w:bCs/>
          <w:b/>
        </w:rPr>
        <w:t xml:space="preserve">Videographer</w:t>
      </w:r>
      <w:r>
        <w:t xml:space="preserve">, learning basic Spanish phrases relevant to film production (such as "toma" for take or "cámara" for camera) facilitated smoother workflows and demonstrated respect for the local community.</w:t>
      </w:r>
    </w:p>
    <w:bookmarkEnd w:id="24"/>
    <w:bookmarkStart w:id="25" w:name="challenges-and-problem-solving"/>
    <w:p>
      <w:pPr>
        <w:pStyle w:val="Heading2"/>
      </w:pPr>
      <w:r>
        <w:t xml:space="preserve">5. Challenges and Problem Solving</w:t>
      </w:r>
    </w:p>
    <w:p>
      <w:pPr>
        <w:pStyle w:val="FirstParagraph"/>
      </w:pPr>
      <w:r>
        <w:t xml:space="preserve">No internship is without its hurdles. One significant challenge faced was dealing with unpredictable weather conditions typical of Spain Valencia. A scheduled outdoor shoot intended to capture clear blue skies was suddenly interrupted by a squall rainstorm. As the intern acting in the capacity of a junior</w:t>
      </w:r>
      <w:r>
        <w:t xml:space="preserve"> </w:t>
      </w:r>
      <w:r>
        <w:rPr>
          <w:bCs/>
          <w:b/>
        </w:rPr>
        <w:t xml:space="preserve">Videographer</w:t>
      </w:r>
      <w:r>
        <w:t xml:space="preserve">, I had to quickly pivot, suggesting alternative locations nearby that offered sheltered, aesthetically pleasing backgrounds with modern architectural lines. This experience taught me the value of contingency planning and creative agility.</w:t>
      </w:r>
    </w:p>
    <w:p>
      <w:pPr>
        <w:pStyle w:val="BodyText"/>
      </w:pPr>
      <w:r>
        <w:t xml:space="preserve">Another challenge was managing high-volume data workflows. With 4K and even RAW footage being standard, storage management became critical. I implemented a rigorous naming convention and backup protocol that was later adopted by the wider team in Spain Valencia, demonstrating how technical diligence can contribute to overall production efficiency.</w:t>
      </w:r>
    </w:p>
    <w:bookmarkEnd w:id="25"/>
    <w:bookmarkStart w:id="26" w:name="conclusion"/>
    <w:p>
      <w:pPr>
        <w:pStyle w:val="Heading2"/>
      </w:pPr>
      <w:r>
        <w:t xml:space="preserve">6. Conclusion</w:t>
      </w:r>
    </w:p>
    <w:p>
      <w:pPr>
        <w:pStyle w:val="FirstParagraph"/>
      </w:pPr>
      <w:r>
        <w:t xml:space="preserve">In conclusion, this internship as a</w:t>
      </w:r>
      <w:r>
        <w:t xml:space="preserve"> </w:t>
      </w:r>
      <w:r>
        <w:rPr>
          <w:bCs/>
          <w:b/>
        </w:rPr>
        <w:t xml:space="preserve">Videographer</w:t>
      </w:r>
      <w:r>
        <w:t xml:space="preserve"> </w:t>
      </w:r>
      <w:r>
        <w:t xml:space="preserve">in Spain Valencia has been an transformative professional experience. It has equipped me with robust technical skills in cinematography, lighting, and post-production workflow management. More importantly, it has honed my ability to tell compelling stories within a culturally rich and visually stunning context. The unique environment of Spain Valencia challenged me to be more adaptable, creative, and culturally aware.</w:t>
      </w:r>
    </w:p>
    <w:p>
      <w:pPr>
        <w:pStyle w:val="BodyText"/>
      </w:pPr>
      <w:r>
        <w:t xml:space="preserve">I am now better prepared for a career in the global film and media industry. The combination of high-level technical training from working as a</w:t>
      </w:r>
      <w:r>
        <w:t xml:space="preserve"> </w:t>
      </w:r>
      <w:r>
        <w:rPr>
          <w:bCs/>
          <w:b/>
        </w:rPr>
        <w:t xml:space="preserve">Videographer</w:t>
      </w:r>
      <w:r>
        <w:t xml:space="preserve"> </w:t>
      </w:r>
      <w:r>
        <w:t xml:space="preserve">and the soft skills developed through immersion in Spain Valencia’s professional network provides a strong foundation for future success. I am grateful for the mentorship received and the opportunities to contribute to diverse projects that celebrated both artistic excellence and local heritage.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Videographer in Spain Valencia</dc:title>
  <dc:creator/>
  <dc:language>en</dc:language>
  <cp:keywords/>
  <dcterms:created xsi:type="dcterms:W3CDTF">2026-07-29T19:46:26Z</dcterms:created>
  <dcterms:modified xsi:type="dcterms:W3CDTF">2026-07-29T19:46:26Z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