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Venezuela</w:t>
      </w:r>
      <w:r>
        <w:t xml:space="preserve"> </w:t>
      </w:r>
      <w:r>
        <w:t xml:space="preserve">Caracas</w:t>
      </w:r>
    </w:p>
    <w:bookmarkStart w:id="25" w:name="i"/>
    <w:p>
      <w:pPr>
        <w:pStyle w:val="Heading1"/>
      </w:pPr>
      <w:r>
        <w:rPr>
          <w:bCs/>
          <w:b/>
        </w:rPr>
        <w:t xml:space="preserve">I</w:t>
      </w:r>
    </w:p>
    <w:p>
      <w:pPr>
        <w:pStyle w:val="FirstParagraph"/>
      </w:pPr>
      <w:r>
        <w:t xml:space="preserve">This comprehensive document serves as the final Internship Report detailing the professional development, technical acquisition, and cultural integration experienced during a specialized Videographer internship program situated in Venezuela Caracas. The following narrative explores the multifaceted challenges and opportunities that define media production within this dynamic urban landscape.</w:t>
      </w:r>
    </w:p>
    <w:bookmarkStart w:id="20" w:name="X355f1497479d8958e8273cfd5ef7910202b7326"/>
    <w:p>
      <w:pPr>
        <w:pStyle w:val="Heading2"/>
      </w:pPr>
      <w:r>
        <w:t xml:space="preserve">1. Introduction: Contextualizing Production in Venezuela Caracas</w:t>
      </w:r>
    </w:p>
    <w:p>
      <w:pPr>
        <w:pStyle w:val="FirstParagraph"/>
      </w:pPr>
      <w:r>
        <w:t xml:space="preserve">The decision to undertake an internship as a Videographer in</w:t>
      </w:r>
      <w:r>
        <w:t xml:space="preserve"> </w:t>
      </w:r>
      <w:r>
        <w:rPr>
          <w:bCs/>
          <w:b/>
        </w:rPr>
        <w:t xml:space="preserve">Venezuela Caracas</w:t>
      </w:r>
      <w:r>
        <w:t xml:space="preserve"> </w:t>
      </w:r>
      <w:r>
        <w:t xml:space="preserve">was driven by a desire to understand visual storytelling under unique socioeconomic and logistical constraints.</w:t>
      </w:r>
      <w:r>
        <w:t xml:space="preserve"> </w:t>
      </w:r>
      <w:r>
        <w:rPr>
          <w:bCs/>
          <w:b/>
        </w:rPr>
        <w:t xml:space="preserve">Venezuela Caracas</w:t>
      </w:r>
      <w:r>
        <w:t xml:space="preserve">, the capital city, presents a distinct canvas for creatives. It is a metropolis where ancient history meets modern urban decay, and where resilience is woven into the daily fabric of life. For an aspiring Videographer, this environment offers more than just visual variety; it provides a rigorous test of adaptability and resourcefulness.</w:t>
      </w:r>
    </w:p>
    <w:p>
      <w:pPr>
        <w:pStyle w:val="BodyText"/>
      </w:pPr>
      <w:r>
        <w:t xml:space="preserve">The primary objective of this Internship Report is to document how standard videography techniques must be adapted when operating in</w:t>
      </w:r>
      <w:r>
        <w:t xml:space="preserve"> </w:t>
      </w:r>
      <w:r>
        <w:rPr>
          <w:bCs/>
          <w:b/>
        </w:rPr>
        <w:t xml:space="preserve">Venezuela Caracas</w:t>
      </w:r>
      <w:r>
        <w:t xml:space="preserve">. The report outlines the technical skills acquired, the narrative strategies employed, and the professional insights gained while working as a Videographer. By focusing on these elements, we highlight how location-specific challenges in</w:t>
      </w:r>
      <w:r>
        <w:t xml:space="preserve"> </w:t>
      </w:r>
      <w:r>
        <w:rPr>
          <w:bCs/>
          <w:b/>
        </w:rPr>
        <w:t xml:space="preserve">Venezuela Caracas</w:t>
      </w:r>
      <w:r>
        <w:t xml:space="preserve"> </w:t>
      </w:r>
      <w:r>
        <w:t xml:space="preserve">can foster a highly skilled and innovative approach to filmmaking.</w:t>
      </w:r>
    </w:p>
    <w:bookmarkEnd w:id="20"/>
    <w:bookmarkStart w:id="21" w:name="X67dc73aca1505e382d25269c162d4550d981867"/>
    <w:p>
      <w:pPr>
        <w:pStyle w:val="Heading2"/>
      </w:pPr>
      <w:r>
        <w:t xml:space="preserve">2. Technical Challenges and Adaptive Solutions</w:t>
      </w:r>
    </w:p>
    <w:p>
      <w:pPr>
        <w:pStyle w:val="FirstParagraph"/>
      </w:pPr>
      <w:r>
        <w:t xml:space="preserve">A significant portion of the time spent as a Videographer in this region was dedicated to overcoming infrastructural hurdles. In</w:t>
      </w:r>
      <w:r>
        <w:t xml:space="preserve"> </w:t>
      </w:r>
      <w:r>
        <w:rPr>
          <w:bCs/>
          <w:b/>
        </w:rPr>
        <w:t xml:space="preserve">Venezuela Caracas</w:t>
      </w:r>
      <w:r>
        <w:t xml:space="preserve">, consistent power supply is often a luxury rather than a guarantee. Consequently, mastering portable lighting solutions became essential. The internship required the intern to become proficient in battery-powered LED panels and natural light manipulation, skills that are invaluable for any Videographer but particularly critical when working in areas with unreliable grid electricity.</w:t>
      </w:r>
    </w:p>
    <w:p>
      <w:pPr>
        <w:pStyle w:val="BodyText"/>
      </w:pPr>
      <w:r>
        <w:t xml:space="preserve">Furthermore, audio recording presented unique challenges due to the dense urban noise of</w:t>
      </w:r>
      <w:r>
        <w:t xml:space="preserve"> </w:t>
      </w:r>
      <w:r>
        <w:rPr>
          <w:bCs/>
          <w:b/>
        </w:rPr>
        <w:t xml:space="preserve">Venezuela Caracas</w:t>
      </w:r>
      <w:r>
        <w:t xml:space="preserve">. The cacophony of city traffic, combined with the acoustic properties of concrete-heavy architecture, demanded precise microphone placement and post-production sound design expertise. As a Videographer, I learned to shoot "wild tracks" (isolated audio recordings) meticulously to ensure clean dialogue in post-production. This experience underscored the importance of not just seeing but hearing the environment deeply.</w:t>
      </w:r>
    </w:p>
    <w:p>
      <w:pPr>
        <w:pStyle w:val="BodyText"/>
      </w:pPr>
      <w:r>
        <w:t xml:space="preserve">Data management was another critical aspect. With limited internet bandwidth in many parts of</w:t>
      </w:r>
      <w:r>
        <w:t xml:space="preserve"> </w:t>
      </w:r>
      <w:r>
        <w:rPr>
          <w:bCs/>
          <w:b/>
        </w:rPr>
        <w:t xml:space="preserve">Venezuela Caracas</w:t>
      </w:r>
      <w:r>
        <w:t xml:space="preserve">, large video files could not be easily uploaded to cloud storage during production. The Videographer intern had to master local backup protocols, utilizing multiple physical drives and offline editing workflows. This forced a discipline in data organization that is often overlooked in regions with seamless digital connectivity.</w:t>
      </w:r>
    </w:p>
    <w:bookmarkEnd w:id="21"/>
    <w:bookmarkStart w:id="22" w:name="X3c3110e8ef4ddb70cbf824b75949e3f566e9e45"/>
    <w:p>
      <w:pPr>
        <w:pStyle w:val="Heading2"/>
      </w:pPr>
      <w:r>
        <w:t xml:space="preserve">3. Narrative Storytelling and Cultural Sensitivity</w:t>
      </w:r>
    </w:p>
    <w:p>
      <w:pPr>
        <w:pStyle w:val="FirstParagraph"/>
      </w:pPr>
      <w:r>
        <w:t xml:space="preserve">Beyond the technical mechanics, the role of a Videographer is fundamentally about storytelling. In</w:t>
      </w:r>
      <w:r>
        <w:t xml:space="preserve"> </w:t>
      </w:r>
      <w:r>
        <w:rPr>
          <w:bCs/>
          <w:b/>
        </w:rPr>
        <w:t xml:space="preserve">Venezuela Caracas</w:t>
      </w:r>
      <w:r>
        <w:t xml:space="preserve">, stories are complex, layered with history, political nuance, and human emotion. The internship emphasized the ethical responsibility of a Videographer to represent subjects with dignity and accuracy.</w:t>
      </w:r>
    </w:p>
    <w:p>
      <w:pPr>
        <w:pStyle w:val="BodyText"/>
      </w:pPr>
      <w:r>
        <w:t xml:space="preserve">Working on various projects across the city—from documenting local street art in El Hatillo to covering community initiatives in downtown</w:t>
      </w:r>
      <w:r>
        <w:t xml:space="preserve"> </w:t>
      </w:r>
      <w:r>
        <w:rPr>
          <w:bCs/>
          <w:b/>
        </w:rPr>
        <w:t xml:space="preserve">Venezuela Caracas</w:t>
      </w:r>
      <w:r>
        <w:t xml:space="preserve">—required a deep sense of cultural empathy. As a Videographer, it was crucial to build trust with locals who are often wary of being filmed due to historical sensitivities. This interpersonal aspect of videography taught me that camera work is secondary to human connection. The ability to sit, listen, and understand the context before raising the camera defined my growth as a Videographer.</w:t>
      </w:r>
    </w:p>
    <w:p>
      <w:pPr>
        <w:pStyle w:val="BodyText"/>
      </w:pPr>
      <w:r>
        <w:t xml:space="preserve">The visual aesthetic of</w:t>
      </w:r>
      <w:r>
        <w:t xml:space="preserve"> </w:t>
      </w:r>
      <w:r>
        <w:rPr>
          <w:bCs/>
          <w:b/>
        </w:rPr>
        <w:t xml:space="preserve">Venezuela Caracas</w:t>
      </w:r>
      <w:r>
        <w:t xml:space="preserve"> </w:t>
      </w:r>
      <w:r>
        <w:t xml:space="preserve">is striking. The juxtaposition of modern skyscrapers like the Torres de Clorox against colonial buildings created a visual narrative that spoke to resilience. My task as a Videographer was to capture this contrast without falling into stereotypes. Instead of focusing solely on hardship, the focus shifted towards vibrancy, community solidarity, and artistic expression found in the streets of</w:t>
      </w:r>
      <w:r>
        <w:t xml:space="preserve"> </w:t>
      </w:r>
      <w:r>
        <w:rPr>
          <w:bCs/>
          <w:b/>
        </w:rPr>
        <w:t xml:space="preserve">Venezuela Caracas</w:t>
      </w:r>
      <w:r>
        <w:t xml:space="preserve">.</w:t>
      </w:r>
    </w:p>
    <w:bookmarkEnd w:id="22"/>
    <w:bookmarkStart w:id="23" w:name="X2164111b339e050a2aead4fa38c65172824ef63"/>
    <w:p>
      <w:pPr>
        <w:pStyle w:val="Heading2"/>
      </w:pPr>
      <w:r>
        <w:t xml:space="preserve">4. Professional Development and Collaboration</w:t>
      </w:r>
    </w:p>
    <w:p>
      <w:pPr>
        <w:pStyle w:val="FirstParagraph"/>
      </w:pPr>
      <w:r>
        <w:t xml:space="preserve">The internship facilitated valuable networking opportunities within the local creative sector in</w:t>
      </w:r>
      <w:r>
        <w:t xml:space="preserve"> </w:t>
      </w:r>
      <w:r>
        <w:rPr>
          <w:bCs/>
          <w:b/>
        </w:rPr>
        <w:t xml:space="preserve">Venezuela Caracas</w:t>
      </w:r>
      <w:r>
        <w:t xml:space="preserve">. Collaborating with local directors, editors, and producers provided insights into the regional film industry. These interactions were pivotal for a Videographer seeking to understand market demands and stylistic preferences specific to Latin American audiences.</w:t>
      </w:r>
    </w:p>
    <w:p>
      <w:pPr>
        <w:pStyle w:val="BodyText"/>
      </w:pPr>
      <w:r>
        <w:t xml:space="preserve">One key takeaway was the collaborative nature of production in</w:t>
      </w:r>
      <w:r>
        <w:t xml:space="preserve"> </w:t>
      </w:r>
      <w:r>
        <w:rPr>
          <w:bCs/>
          <w:b/>
        </w:rPr>
        <w:t xml:space="preserve">Venezuela Caracas</w:t>
      </w:r>
      <w:r>
        <w:t xml:space="preserve">. Due to resource limitations, teams often had to be smaller and more multi-functional. A Videographer might also serve as a sound engineer, a lighting technician, or even a producer. This "jack-of-all-trades" approach enhanced my versatility and made me a more effective team player.</w:t>
      </w:r>
    </w:p>
    <w:bookmarkEnd w:id="23"/>
    <w:bookmarkStart w:id="24" w:name="conclusion"/>
    <w:p>
      <w:pPr>
        <w:pStyle w:val="Heading2"/>
      </w:pPr>
      <w:r>
        <w:t xml:space="preserve">5. Conclusion</w:t>
      </w:r>
    </w:p>
    <w:p>
      <w:pPr>
        <w:pStyle w:val="FirstParagraph"/>
      </w:pPr>
      <w:r>
        <w:t xml:space="preserve">In conclusion, this Internship Report affirms that the experience of working as a Videographer in</w:t>
      </w:r>
      <w:r>
        <w:t xml:space="preserve"> </w:t>
      </w:r>
      <w:r>
        <w:rPr>
          <w:bCs/>
          <w:b/>
        </w:rPr>
        <w:t xml:space="preserve">Venezuela Caracas</w:t>
      </w:r>
      <w:r>
        <w:t xml:space="preserve"> </w:t>
      </w:r>
      <w:r>
        <w:t xml:space="preserve">is transformative. The challenges posed by the environment in</w:t>
      </w:r>
      <w:r>
        <w:t xml:space="preserve"> </w:t>
      </w:r>
      <w:r>
        <w:rPr>
          <w:bCs/>
          <w:b/>
        </w:rPr>
        <w:t xml:space="preserve">Venezuela Caracas</w:t>
      </w:r>
      <w:r>
        <w:t xml:space="preserve">, ranging from power instability to complex social dynamics, necessitated a high level of technical ingenuity and emotional intelligence.</w:t>
      </w:r>
    </w:p>
    <w:p>
      <w:pPr>
        <w:pStyle w:val="BodyText"/>
      </w:pPr>
      <w:r>
        <w:t xml:space="preserve">The skills acquired—ranging from low-light cinematography to ethical storytelling—are directly applicable to any international production context. The identity of a Videographer is sharpened by adversity, and the unique atmosphere of</w:t>
      </w:r>
      <w:r>
        <w:t xml:space="preserve"> </w:t>
      </w:r>
      <w:r>
        <w:rPr>
          <w:bCs/>
          <w:b/>
        </w:rPr>
        <w:t xml:space="preserve">Venezuela Caracas</w:t>
      </w:r>
      <w:r>
        <w:t xml:space="preserve"> </w:t>
      </w:r>
      <w:r>
        <w:t xml:space="preserve">provided the perfect crucible for this development. Ultimately, this internship has not only improved my technical proficiency but has also instilled in me a profound respect for the visual culture and resilience inherent in</w:t>
      </w:r>
      <w:r>
        <w:t xml:space="preserve"> </w:t>
      </w:r>
      <w:r>
        <w:rPr>
          <w:bCs/>
          <w:b/>
        </w:rPr>
        <w:t xml:space="preserve">Venezuela Caracas</w:t>
      </w:r>
      <w:r>
        <w:t xml:space="preserve">.</w:t>
      </w:r>
    </w:p>
    <w:bookmarkEnd w:id="24"/>
    <w:p>
      <w:pPr>
        <w:pStyle w:val="BodyText"/>
      </w:pPr>
      <w:r>
        <w:rPr>
          <w:bCs/>
          <w:b/>
        </w:rPr>
        <w:t xml:space="preserve">Date:</w:t>
      </w:r>
      <w:r>
        <w:t xml:space="preserve"> </w:t>
      </w:r>
      <w:r>
        <w:t xml:space="preserve">October 24, 2023</w:t>
      </w:r>
    </w:p>
    <w:p>
      <w:pPr>
        <w:pStyle w:val="BodyText"/>
      </w:pPr>
      <w:r>
        <w:br/>
      </w:r>
      <w:r>
        <w:br/>
      </w:r>
      <w:r>
        <w:br/>
      </w:r>
      <w:r>
        <w:t xml:space="preserve">__________________________</w:t>
      </w:r>
      <w:r>
        <w:br/>
      </w:r>
      <w:r>
        <w:t xml:space="preserve">Intern Name</w:t>
      </w:r>
      <w:r>
        <w:br/>
      </w:r>
      <w:r>
        <w:t xml:space="preserve">Videographer Trainee</w:t>
      </w:r>
      <w:r>
        <w:br/>
      </w:r>
      <w:r>
        <w:rPr>
          <w:iCs/>
          <w:i/>
        </w:rPr>
        <w:t xml:space="preserve">Venezuela Caracas Project</w:t>
      </w:r>
    </w:p>
    <w:p>
      <w:pPr>
        <w:pStyle w:val="BodyText"/>
      </w:pPr>
      <w:r>
        <w:rPr>
          <w:bCs/>
          <w:b/>
        </w:rPr>
        <w:t xml:space="preserve">Date:</w:t>
      </w:r>
    </w:p>
    <w:p>
      <w:pPr>
        <w:pStyle w:val="BodyText"/>
      </w:pPr>
      <w:r>
        <w:br/>
      </w:r>
      <w:r>
        <w:t xml:space="preserve">&lt; br/&gt;&lt; br/&gt;__________________________</w:t>
      </w:r>
      <w:r>
        <w:br/>
      </w:r>
      <w:r>
        <w:t xml:space="preserve">Supervisor Signature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Venezuela Caracas</dc:title>
  <dc:creator/>
  <dc:language>en</dc:language>
  <cp:keywords/>
  <dcterms:created xsi:type="dcterms:W3CDTF">2026-07-29T07:00:10Z</dcterms:created>
  <dcterms:modified xsi:type="dcterms:W3CDTF">2026-07-29T07:00:10Z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