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Brazil</w:t>
      </w:r>
      <w:r>
        <w:t xml:space="preserve"> </w:t>
      </w:r>
      <w:r>
        <w:t xml:space="preserve">Brasília</w:t>
      </w:r>
    </w:p>
    <w:bookmarkStart w:id="20" w:name="internship-report"/>
    <w:p>
      <w:pPr>
        <w:pStyle w:val="Heading1"/>
      </w:pPr>
      <w:r>
        <w:t xml:space="preserve">Internship Report</w:t>
      </w:r>
    </w:p>
    <w:p>
      <w:pPr>
        <w:pStyle w:val="FirstParagraph"/>
      </w:pPr>
      <w:r>
        <w:rPr>
          <w:bCs/>
          <w:b/>
        </w:rPr>
        <w:t xml:space="preserve">Candidate:</w:t>
      </w:r>
      <w:r>
        <w:t xml:space="preserve"> </w:t>
      </w:r>
      <w:r>
        <w:t xml:space="preserve">[Student Name]</w:t>
      </w:r>
      <w:r>
        <w:br/>
      </w:r>
      <w:r>
        <w:rPr>
          <w:bCs/>
          <w:b/>
        </w:rPr>
        <w:t xml:space="preserve">Date:</w:t>
      </w:r>
      <w:r>
        <w:t xml:space="preserve"> </w:t>
      </w:r>
      <w:r>
        <w:t xml:space="preserve">October 26, 2023</w:t>
      </w:r>
      <w:r>
        <w:br/>
      </w:r>
      <w:r>
        <w:rPr>
          <w:bCs/>
          <w:b/>
        </w:rPr>
        <w:t xml:space="preserve">Institution:</w:t>
      </w:r>
      <w:r>
        <w:t xml:space="preserve"> </w:t>
      </w:r>
      <w:r>
        <w:t xml:space="preserve">Federal University of Brasília (UnB) / Partner Academy</w:t>
      </w:r>
      <w:r>
        <w:br/>
      </w:r>
      <w:r>
        <w:rPr>
          <w:bCs/>
          <w:b/>
        </w:rPr>
        <w:t xml:space="preserve">Company Location:</w:t>
      </w:r>
      <w:r>
        <w:t xml:space="preserve"> </w:t>
      </w:r>
      <w:r>
        <w:t xml:space="preserve">Brazil Brasília</w:t>
      </w:r>
    </w:p>
    <w:bookmarkEnd w:id="20"/>
    <w:bookmarkStart w:id="30" w:name="introduction"/>
    <w:p>
      <w:pPr>
        <w:pStyle w:val="Heading1"/>
      </w:pPr>
      <w:r>
        <w:t xml:space="preserve">Introduction</w:t>
      </w:r>
    </w:p>
    <w:p>
      <w:pPr>
        <w:pStyle w:val="FirstParagraph"/>
      </w:pPr>
      <w:r>
        <w:t xml:space="preserve">This report details the practical experiences, technical acquisitions, and professional development achieved during a comprehensive internship program conducted as a Web Designer. The primary objective of this document is to outline how theoretical knowledge acquired in academic settings was applied in a real-world corporate environment located specifically within the capital of Brazil, known as</w:t>
      </w:r>
      <w:r>
        <w:t xml:space="preserve"> </w:t>
      </w:r>
      <w:r>
        <w:rPr>
          <w:bCs/>
          <w:b/>
        </w:rPr>
        <w:t xml:space="preserve">Brazil Brasília</w:t>
      </w:r>
      <w:r>
        <w:t xml:space="preserve">. The role assumed was that of an intern</w:t>
      </w:r>
      <w:r>
        <w:t xml:space="preserve"> </w:t>
      </w:r>
      <w:r>
        <w:rPr>
          <w:bCs/>
          <w:b/>
        </w:rPr>
        <w:t xml:space="preserve">Web Designer</w:t>
      </w:r>
      <w:r>
        <w:t xml:space="preserve">, tasked with creating user-centric digital interfaces, optimizing user experiences (UX), and ensuring visual consistency for various client projects. This internship served not only as a bridge between academia and industry but also as a critical opportunity to understand the unique technological and cultural landscape of the Federal District in</w:t>
      </w:r>
      <w:r>
        <w:t xml:space="preserve"> </w:t>
      </w:r>
      <w:r>
        <w:rPr>
          <w:bCs/>
          <w:b/>
        </w:rPr>
        <w:t xml:space="preserve">Brazil Brasília</w:t>
      </w:r>
      <w:r>
        <w:t xml:space="preserve">.</w:t>
      </w:r>
    </w:p>
    <w:bookmarkStart w:id="21" w:name="objectives-of-the-internship"/>
    <w:p>
      <w:pPr>
        <w:pStyle w:val="Heading2"/>
      </w:pPr>
      <w:r>
        <w:t xml:space="preserve">Objectives of the Internship</w:t>
      </w:r>
    </w:p>
    <w:p>
      <w:pPr>
        <w:pStyle w:val="FirstParagraph"/>
      </w:pPr>
      <w:r>
        <w:t xml:space="preserve">The main goals for this internship were multifaceted. First, it aimed to solidify skills in design software such as Adobe XD, Figma, and Photoshop. Second, the role required gaining proficiency in front-end coding languages like HTML5 and CSS3 to ensure that designs were not only visually appealing but also technically feasible. Thirdly, working in</w:t>
      </w:r>
      <w:r>
        <w:t xml:space="preserve"> </w:t>
      </w:r>
      <w:r>
        <w:rPr>
          <w:bCs/>
          <w:b/>
        </w:rPr>
        <w:t xml:space="preserve">Brazil Brasília</w:t>
      </w:r>
      <w:r>
        <w:t xml:space="preserve">, the intern was exposed to a high concentration of government contracts and public sector digitalization projects, which introduced specific challenges regarding accessibility standards (WCAG) and inclusive design. Finally, as a</w:t>
      </w:r>
      <w:r>
        <w:t xml:space="preserve"> </w:t>
      </w:r>
      <w:r>
        <w:rPr>
          <w:bCs/>
          <w:b/>
        </w:rPr>
        <w:t xml:space="preserve">Web Designer</w:t>
      </w:r>
      <w:r>
        <w:t xml:space="preserve"> </w:t>
      </w:r>
      <w:r>
        <w:t xml:space="preserve">intern, the goal was to learn how to collaborate effectively within agile teams comprising developers, project managers, and stakeholders.</w:t>
      </w:r>
    </w:p>
    <w:bookmarkEnd w:id="21"/>
    <w:bookmarkStart w:id="25" w:name="daily-activities-and-responsibilities"/>
    <w:p>
      <w:pPr>
        <w:pStyle w:val="Heading2"/>
      </w:pPr>
      <w:r>
        <w:t xml:space="preserve">Daily Activities and Responsibilities</w:t>
      </w:r>
    </w:p>
    <w:p>
      <w:pPr>
        <w:pStyle w:val="FirstParagraph"/>
      </w:pPr>
      <w:r>
        <w:t xml:space="preserve">The daily routine of the</w:t>
      </w:r>
      <w:r>
        <w:t xml:space="preserve"> </w:t>
      </w:r>
      <w:r>
        <w:rPr>
          <w:bCs/>
          <w:b/>
        </w:rPr>
        <w:t xml:space="preserve">Web Designer</w:t>
      </w:r>
      <w:r>
        <w:t xml:space="preserve"> </w:t>
      </w:r>
      <w:r>
        <w:t xml:space="preserve">intern in</w:t>
      </w:r>
      <w:r>
        <w:t xml:space="preserve"> </w:t>
      </w:r>
      <w:r>
        <w:rPr>
          <w:bCs/>
          <w:b/>
        </w:rPr>
        <w:t xml:space="preserve">Brazil Brasília</w:t>
      </w:r>
      <w:r>
        <w:t xml:space="preserve"> </w:t>
      </w:r>
      <w:r>
        <w:t xml:space="preserve">varied depending on the project phase. Below are the primary activities undertaken during the internship period:</w:t>
      </w:r>
    </w:p>
    <w:p>
      <w:pPr>
        <w:numPr>
          <w:ilvl w:val="0"/>
          <w:numId w:val="1001"/>
        </w:numPr>
        <w:pStyle w:val="Heading3"/>
      </w:pPr>
      <w:bookmarkStart w:id="22" w:name="uiux-design-and-prototyping"/>
      <w:r>
        <w:t xml:space="preserve">UI/UX Design and Prototyping</w:t>
      </w:r>
      <w:bookmarkEnd w:id="22"/>
    </w:p>
    <w:p>
      <w:pPr>
        <w:pStyle w:val="FirstParagraph"/>
      </w:pPr>
      <w:r>
        <w:t xml:space="preserve">A significant portion of the time was dedicated to creating wireframes and high-fidelity mockups. Using tools like Figma, the intern collaborated with senior designers to create intuitive navigation structures for websites targeting users in</w:t>
      </w:r>
      <w:r>
        <w:t xml:space="preserve"> </w:t>
      </w:r>
      <w:r>
        <w:rPr>
          <w:bCs/>
          <w:b/>
        </w:rPr>
        <w:t xml:space="preserve">Brazil Brasília</w:t>
      </w:r>
      <w:r>
        <w:t xml:space="preserve">. This involved understanding local user behaviors and preferences, ensuring that the digital interfaces resonated with the cultural context of the capital region.</w:t>
      </w:r>
    </w:p>
    <w:p>
      <w:pPr>
        <w:numPr>
          <w:ilvl w:val="0"/>
          <w:numId w:val="1002"/>
        </w:numPr>
        <w:pStyle w:val="Heading3"/>
      </w:pPr>
      <w:bookmarkStart w:id="23" w:name="front-end-implementation"/>
      <w:r>
        <w:t xml:space="preserve">Front-End Implementation</w:t>
      </w:r>
      <w:bookmarkEnd w:id="23"/>
    </w:p>
    <w:p>
      <w:pPr>
        <w:pStyle w:val="FirstParagraph"/>
      </w:pPr>
      <w:r>
        <w:t xml:space="preserve">Translating design concepts into code was a crucial part of the</w:t>
      </w:r>
      <w:r>
        <w:t xml:space="preserve"> </w:t>
      </w:r>
      <w:r>
        <w:rPr>
          <w:bCs/>
          <w:b/>
        </w:rPr>
        <w:t xml:space="preserve">Web Designer</w:t>
      </w:r>
      <w:r>
        <w:t xml:space="preserve"> </w:t>
      </w:r>
      <w:r>
        <w:t xml:space="preserve">role. The intern worked on responsive web design, ensuring that websites looked and functioned correctly across various devices, from mobile phones to large desktop monitors. This involved writing semantic HTML and styling elements with CSS3, including Flexbox and Grid layouts.</w:t>
      </w:r>
    </w:p>
    <w:p>
      <w:pPr>
        <w:numPr>
          <w:ilvl w:val="0"/>
          <w:numId w:val="1003"/>
        </w:numPr>
        <w:pStyle w:val="Heading3"/>
      </w:pPr>
      <w:bookmarkStart w:id="24" w:name="collaboration-with-developers"/>
      <w:r>
        <w:t xml:space="preserve">Collaboration with Developers</w:t>
      </w:r>
      <w:bookmarkEnd w:id="24"/>
    </w:p>
    <w:p>
      <w:pPr>
        <w:pStyle w:val="FirstParagraph"/>
      </w:pPr>
      <w:r>
        <w:t xml:space="preserve">In the tech hub of</w:t>
      </w:r>
      <w:r>
        <w:t xml:space="preserve"> </w:t>
      </w:r>
      <w:r>
        <w:rPr>
          <w:bCs/>
          <w:b/>
        </w:rPr>
        <w:t xml:space="preserve">Brazil Brasília</w:t>
      </w:r>
      <w:r>
        <w:t xml:space="preserve">, collaboration is key. The intern attended daily stand-up meetings and sprint planning sessions. These interactions helped refine communication skills and taught the importance of handing off design assets correctly to front-end developers to minimize discrepancies between design intent and final implementation.</w:t>
      </w:r>
    </w:p>
    <w:bookmarkEnd w:id="25"/>
    <w:bookmarkStart w:id="26" w:name="challenges-faced"/>
    <w:p>
      <w:pPr>
        <w:pStyle w:val="Heading2"/>
      </w:pPr>
      <w:r>
        <w:t xml:space="preserve">Challenges Faced</w:t>
      </w:r>
    </w:p>
    <w:p>
      <w:pPr>
        <w:pStyle w:val="FirstParagraph"/>
      </w:pPr>
      <w:r>
        <w:t xml:space="preserve">The role of a</w:t>
      </w:r>
      <w:r>
        <w:t xml:space="preserve"> </w:t>
      </w:r>
      <w:r>
        <w:rPr>
          <w:bCs/>
          <w:b/>
        </w:rPr>
        <w:t xml:space="preserve">Web Designer</w:t>
      </w:r>
      <w:r>
        <w:t xml:space="preserve"> </w:t>
      </w:r>
      <w:r>
        <w:t xml:space="preserve">in</w:t>
      </w:r>
      <w:r>
        <w:t xml:space="preserve"> </w:t>
      </w:r>
      <w:r>
        <w:rPr>
          <w:bCs/>
          <w:b/>
        </w:rPr>
        <w:t xml:space="preserve">Brazil Brasília</w:t>
      </w:r>
      <w:r>
        <w:t xml:space="preserve"> </w:t>
      </w:r>
      <w:r>
        <w:t xml:space="preserve">presented unique challenges. One major challenge was adapting designs for users with varying levels of digital literacy, a common consideration in public service websites prevalent in the capital. Additionally, keeping up with the rapid pace of technological changes required continuous self-study and adaptation. The intern had to balance aesthetic creativity with technical constraints, often revising designs multiple times based on feedback from both clients and development teams.</w:t>
      </w:r>
    </w:p>
    <w:bookmarkEnd w:id="26"/>
    <w:bookmarkStart w:id="27" w:name="achievements-and-learning-outcomes"/>
    <w:p>
      <w:pPr>
        <w:pStyle w:val="Heading2"/>
      </w:pPr>
      <w:r>
        <w:t xml:space="preserve">Achievements and Learning Outcomes</w:t>
      </w:r>
    </w:p>
    <w:p>
      <w:pPr>
        <w:pStyle w:val="FirstParagraph"/>
      </w:pPr>
      <w:r>
        <w:t xml:space="preserve">Throughout the internship, several key achievements were realized. The intern successfully contributed to the redesign of two major municipal service portals, improving user engagement metrics by 15%. Technical skills in Adobe Creative Suite were mastered to a professional level. Furthermore, understanding the specific regulatory environment for digital services in</w:t>
      </w:r>
      <w:r>
        <w:t xml:space="preserve"> </w:t>
      </w:r>
      <w:r>
        <w:rPr>
          <w:bCs/>
          <w:b/>
        </w:rPr>
        <w:t xml:space="preserve">Brazil Brasília</w:t>
      </w:r>
      <w:r>
        <w:t xml:space="preserve"> </w:t>
      </w:r>
      <w:r>
        <w:t xml:space="preserve">provided invaluable insight into compliance and accessibility requirements that are often overlooked in purely commercial contexts.</w:t>
      </w:r>
    </w:p>
    <w:bookmarkEnd w:id="27"/>
    <w:bookmarkStart w:id="28" w:name="conclusion"/>
    <w:p>
      <w:pPr>
        <w:pStyle w:val="Heading2"/>
      </w:pPr>
      <w:r>
        <w:t xml:space="preserve">Conclusion</w:t>
      </w:r>
    </w:p>
    <w:p>
      <w:pPr>
        <w:pStyle w:val="FirstParagraph"/>
      </w:pPr>
      <w:r>
        <w:t xml:space="preserve">This internship as a</w:t>
      </w:r>
      <w:r>
        <w:t xml:space="preserve"> </w:t>
      </w:r>
      <w:r>
        <w:rPr>
          <w:bCs/>
          <w:b/>
        </w:rPr>
        <w:t xml:space="preserve">Web Designer</w:t>
      </w:r>
      <w:r>
        <w:t xml:space="preserve"> </w:t>
      </w:r>
      <w:r>
        <w:t xml:space="preserve">in</w:t>
      </w:r>
      <w:r>
        <w:t xml:space="preserve"> </w:t>
      </w:r>
      <w:r>
        <w:rPr>
          <w:bCs/>
          <w:b/>
        </w:rPr>
        <w:t xml:space="preserve">Brazil Brasília</w:t>
      </w:r>
      <w:r>
        <w:t xml:space="preserve"> </w:t>
      </w:r>
      <w:r>
        <w:t xml:space="preserve">was an instrumental phase in professional development. It provided a robust platform for applying theoretical knowledge, developing soft skills such as teamwork and communication, and mastering industry-standard tools. The unique environment of</w:t>
      </w:r>
    </w:p>
    <w:p>
      <w:pPr>
        <w:pStyle w:val="BodyText"/>
      </w:pPr>
      <w:r>
        <w:t xml:space="preserve">Brazil Brasília, with its blend of public sector innovation and private tech growth, offered a distinctive perspective on web design that will benefit future career endeavors. The experience confirmed the intern's passion for digital creation and highlighted areas for further improvement in front-end development.</w:t>
      </w:r>
    </w:p>
    <w:bookmarkEnd w:id="28"/>
    <w:bookmarkStart w:id="29" w:name="recommendations"/>
    <w:p>
      <w:pPr>
        <w:pStyle w:val="Heading2"/>
      </w:pPr>
      <w:r>
        <w:t xml:space="preserve">Recommendations</w:t>
      </w:r>
    </w:p>
    <w:p>
      <w:pPr>
        <w:pStyle w:val="FirstParagraph"/>
      </w:pPr>
      <w:r>
        <w:t xml:space="preserve">For future interns, it is recommended to proactively engage with the development team to understand code limitations early in the design process. Additionally, familiarizing oneself with Brazilian digital accessibility laws before starting an internship in</w:t>
      </w:r>
      <w:r>
        <w:t xml:space="preserve"> </w:t>
      </w:r>
      <w:r>
        <w:rPr>
          <w:bCs/>
          <w:b/>
        </w:rPr>
        <w:t xml:space="preserve">Brazil Brasília</w:t>
      </w:r>
      <w:r>
        <w:t xml:space="preserve"> </w:t>
      </w:r>
      <w:r>
        <w:t xml:space="preserve">can significantly enhance one’s contribution to projects. Continuous learning of new design trends and technologies is essential for any aspiring</w:t>
      </w:r>
      <w:r>
        <w:t xml:space="preserve"> </w:t>
      </w:r>
      <w:r>
        <w:rPr>
          <w:bCs/>
          <w:b/>
        </w:rPr>
        <w:t xml:space="preserve">Web Designer</w:t>
      </w:r>
      <w:r>
        <w:t xml:space="preserve">.</w:t>
      </w:r>
    </w:p>
    <w:p>
      <w:r>
        <w:pict>
          <v:rect style="width:0;height:1.5pt" o:hralign="center" o:hrstd="t" o:hr="t"/>
        </w:pict>
      </w:r>
    </w:p>
    <w:p>
      <w:pPr>
        <w:pStyle w:val="FirstParagraph"/>
      </w:pPr>
      <w:r>
        <w:t xml:space="preserve">End of Internship Report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Designer in Brazil Brasília</dc:title>
  <dc:creator/>
  <dc:language>en</dc:language>
  <cp:keywords/>
  <dcterms:created xsi:type="dcterms:W3CDTF">2026-07-29T06:13:55Z</dcterms:created>
  <dcterms:modified xsi:type="dcterms:W3CDTF">2026-07-29T06:13:55Z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