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5" w:name="X09f173cff684e53ea28bc60af9eb0e1a768cc1b"/>
    <w:p>
      <w:pPr>
        <w:pStyle w:val="Heading1"/>
      </w:pPr>
      <w:r>
        <w:t xml:space="preserve">Comprehensive Internship Report</w:t>
      </w:r>
      <w:r>
        <w:br/>
      </w:r>
      <w:r>
        <w:t xml:space="preserve">Role of a Web Designer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Institution/University: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report details the professional experience gained during an internship focused on the role of a</w:t>
      </w:r>
      <w:r>
        <w:t xml:space="preserve"> </w:t>
      </w:r>
      <w:r>
        <w:t xml:space="preserve">Web Designer</w:t>
      </w:r>
      <w:r>
        <w:t xml:space="preserve">. The primary objective of this internship was to bridge the gap between academic theoretical knowledge and practical industry application. This period served as a critical phase in understanding the dynamic digital landscape, specifically within the vibrant tech ecosystem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As one of India’s leading commercial and financial hubs,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offers a unique backdrop for technological innovation. The internship provided insights into modern design methodologies, user experience (UX) principles, front-end development frameworks, and collaborative workflows essential for creating impactful digital solutions.</w:t>
      </w:r>
    </w:p>
    <w:bookmarkEnd w:id="20"/>
    <w:bookmarkStart w:id="21" w:name="Xc19f475c663c164182fb4a68cef6c1011f8f2ca"/>
    <w:p>
      <w:pPr>
        <w:pStyle w:val="Heading2"/>
      </w:pPr>
      <w:r>
        <w:t xml:space="preserve">II. Introduction to the Role of Web Designer</w:t>
      </w:r>
    </w:p>
    <w:p>
      <w:pPr>
        <w:pStyle w:val="FirstParagraph"/>
      </w:pPr>
      <w:r>
        <w:t xml:space="preserve">In today’s digital-first economy, the role of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has evolved significantly beyond mere aesthetics. A</w:t>
      </w:r>
      <w:r>
        <w:t xml:space="preserve"> </w:t>
      </w:r>
      <w:r>
        <w:t xml:space="preserve">Web Designer</w:t>
      </w:r>
      <w:r>
        <w:t xml:space="preserve"> </w:t>
      </w:r>
      <w:r>
        <w:t xml:space="preserve">is responsible for visualizing concepts that users can see and interact with on websites. This involves designing the layout, presentation, and look-and-feel of a website or application. The primary goal is to create visually appealing interfaces that facilitate user interaction and enhance brand identity.</w:t>
      </w:r>
    </w:p>
    <w:p>
      <w:pPr>
        <w:pStyle w:val="BodyText"/>
      </w:pPr>
      <w:r>
        <w:t xml:space="preserve">The internship provided a comprehensive understanding of the dual responsibilities associated with being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: creating artistic elements using tools like Adobe Creative Suite (Photoshop, Illustrator) while ensuring technical feasibility through HTML, CSS, and JavaScript. Furthermore, the role required a deep empathy for the user interface (UI), ensuring that designs are accessible, responsive across various devices, and optimized for performance.</w:t>
      </w:r>
    </w:p>
    <w:bookmarkEnd w:id="21"/>
    <w:bookmarkStart w:id="24" w:name="Xdc9fbd36a540d7c915550ad6897d23358e06731"/>
    <w:p>
      <w:pPr>
        <w:pStyle w:val="Heading2"/>
      </w:pPr>
      <w:r>
        <w:t xml:space="preserve">III. Contextual Analysis: The Tech Landscape of India Mumbai</w:t>
      </w:r>
    </w:p>
    <w:p>
      <w:pPr>
        <w:pStyle w:val="FirstParagraph"/>
      </w:pPr>
      <w:r>
        <w:t xml:space="preserve">The choice to conduct this internship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was strategic.</w:t>
      </w:r>
      <w:r>
        <w:t xml:space="preserve"> </w:t>
      </w:r>
      <w:r>
        <w:rPr>
          <w:bCs/>
          <w:b/>
        </w:rPr>
        <w:t xml:space="preserve">India Mumbai</w:t>
      </w:r>
    </w:p>
    <w:bookmarkStart w:id="22" w:name="a.-market-dynamics-in-india-mumbai"/>
    <w:p>
      <w:pPr>
        <w:pStyle w:val="Heading3"/>
      </w:pPr>
      <w:r>
        <w:t xml:space="preserve">A. Market Dynamics in India Mumbai</w:t>
      </w:r>
    </w:p>
    <w:p>
      <w:pPr>
        <w:pStyle w:val="FirstParagraph"/>
      </w:pPr>
      <w:r>
        <w:t xml:space="preserve">The tech industry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Web Designer, this means designing for inclusivity. A one-size-fits-all approach does not work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; instead, localization and cultural relevance are paramount.</w:t>
      </w:r>
    </w:p>
    <w:bookmarkEnd w:id="22"/>
    <w:bookmarkStart w:id="23" w:name="b.-innovation-and-collaboration"/>
    <w:p>
      <w:pPr>
        <w:pStyle w:val="Heading3"/>
      </w:pPr>
      <w:r>
        <w:t xml:space="preserve">B. Innovation and Collaboration</w:t>
      </w:r>
    </w:p>
    <w:p>
      <w:pPr>
        <w:pStyle w:val="FirstParagraph"/>
      </w:pPr>
      <w:r>
        <w:t xml:space="preserve">The collaborative culture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Web Designer. Being embedded in the ecosystem of</w:t>
      </w:r>
      <w:r>
        <w:t xml:space="preserve"> </w:t>
      </w:r>
      <w:r>
        <w:rPr>
          <w:bCs/>
          <w:b/>
        </w:rPr>
        <w:t xml:space="preserve">India Mumbai</w:t>
      </w:r>
    </w:p>
    <w:bookmarkEnd w:id="23"/>
    <w:bookmarkEnd w:id="24"/>
    <w:bookmarkStart w:id="30" w:name="Xa859c54296a3a50b17522e8bd79dc91d37dd259"/>
    <w:p>
      <w:pPr>
        <w:pStyle w:val="Heading2"/>
      </w:pPr>
      <w:r>
        <w:t xml:space="preserve">IV. Key Responsibilities and Tasks Performed</w:t>
      </w:r>
    </w:p>
    <w:p>
      <w:pPr>
        <w:pStyle w:val="FirstParagraph"/>
      </w:pPr>
      <w:r>
        <w:t xml:space="preserve">The internship involved a diverse set of tasks designed to sharpen both technical skills and creative intuition. Below is a detailed breakdown of the activities undertaken as part of this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position:</w:t>
      </w:r>
    </w:p>
    <w:bookmarkStart w:id="25" w:name="X08d7ee04e6d265cc7c4270e44105e23fcb554a7"/>
    <w:p>
      <w:pPr>
        <w:pStyle w:val="Heading3"/>
      </w:pPr>
      <w:r>
        <w:t xml:space="preserve">A. User Interface (UI) Design and Prototyping</w:t>
      </w:r>
    </w:p>
    <w:p>
      <w:pPr>
        <w:pStyle w:val="FirstParagraph"/>
      </w:pPr>
      <w:r>
        <w:t xml:space="preserve">I was responsible for creating wireframes, prototypes, and high-fidelity mockups using Figma and Adobe XD. These designs served as the blueprint for developers. The focus was on maintaining visual consistency while ensuring intuitive navigation paths.</w:t>
      </w:r>
    </w:p>
    <w:bookmarkEnd w:id="25"/>
    <w:bookmarkStart w:id="26" w:name="b.-front-end-development-implementation"/>
    <w:p>
      <w:pPr>
        <w:pStyle w:val="Heading3"/>
      </w:pPr>
      <w:r>
        <w:t xml:space="preserve">B. Front-End Development Implementation</w:t>
      </w:r>
    </w:p>
    <w:p>
      <w:pPr>
        <w:pStyle w:val="FirstParagraph"/>
      </w:pPr>
      <w:r>
        <w:t xml:space="preserve">A significant portion of the time was spent translating static designs into functional web pages using HTML5, CSS3, and JavaScript. This process reinforced the understanding that a</w:t>
      </w:r>
      <w:r>
        <w:t xml:space="preserve"> </w:t>
      </w:r>
      <w:r>
        <w:t xml:space="preserve">Web Designer</w:t>
      </w:r>
      <w:r>
        <w:t xml:space="preserve"> </w:t>
      </w:r>
      <w:r>
        <w:t xml:space="preserve">must have a strong grasp of front-end coding standards to ensure their creative vision can be technically realized.</w:t>
      </w:r>
    </w:p>
    <w:bookmarkEnd w:id="26"/>
    <w:bookmarkStart w:id="27" w:name="c.-responsive-design-optimization"/>
    <w:p>
      <w:pPr>
        <w:pStyle w:val="Heading3"/>
      </w:pPr>
      <w:r>
        <w:t xml:space="preserve">C. Responsive Design Optimization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mobile internet usage exceeds desktop usage by a wide margin. Therefore, a critical task was ensuring that all designs were fully responsive. I utilized CSS Grid and Flexbox to create layouts that adapted seamlessly to smartphones, tablets, and desktops.</w:t>
      </w:r>
    </w:p>
    <w:bookmarkEnd w:id="27"/>
    <w:bookmarkStart w:id="28" w:name="d.-user-experience-ux-research"/>
    <w:p>
      <w:pPr>
        <w:pStyle w:val="Heading3"/>
      </w:pPr>
      <w:r>
        <w:t xml:space="preserve">D. User Experience (UX) Research</w:t>
      </w:r>
    </w:p>
    <w:p>
      <w:pPr>
        <w:pStyle w:val="FirstParagraph"/>
      </w:pPr>
      <w:r>
        <w:t xml:space="preserve">I conducted usability testing sessions to gather feedback on existing interfaces. This data-driven approach allowed for iterative improvements, ensuring that the</w:t>
      </w:r>
      <w:r>
        <w:t xml:space="preserve"> </w:t>
      </w:r>
      <w:r>
        <w:t xml:space="preserve">Web Designer</w:t>
      </w:r>
      <w:r>
        <w:t xml:space="preserve"> </w:t>
      </w:r>
      <w:r>
        <w:t xml:space="preserve">decisions were backed by actual user behavior rather than assumptions.</w:t>
      </w:r>
    </w:p>
    <w:bookmarkEnd w:id="28"/>
    <w:bookmarkStart w:id="29" w:name="e.-cross-functional-collaboration"/>
    <w:p>
      <w:pPr>
        <w:pStyle w:val="Heading3"/>
      </w:pPr>
      <w:r>
        <w:t xml:space="preserve">E. Cross-Functional Collaboration</w:t>
      </w:r>
    </w:p>
    <w:p>
      <w:pPr>
        <w:pStyle w:val="FirstParagraph"/>
      </w:pPr>
      <w:r>
        <w:t xml:space="preserve">Closely working with developers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I participated in daily stand-ups and sprint planning meetings. This exposure taught me the importance of agile methodologies and how design fits into the broader software development lifecycle.</w:t>
      </w:r>
    </w:p>
    <w:bookmarkEnd w:id="29"/>
    <w:bookmarkEnd w:id="30"/>
    <w:bookmarkStart w:id="33" w:name="X53da653124fc69ea3efed5535b0fa56748731ff"/>
    <w:p>
      <w:pPr>
        <w:pStyle w:val="Heading2"/>
      </w:pPr>
      <w:r>
        <w:t xml:space="preserve">V. Challenges Encountered and Solutions Implemented</w:t>
      </w:r>
    </w:p>
    <w:bookmarkStart w:id="31" w:name="Xa4acaa1a0bce745e2e1ba05d5534d49a39b343d"/>
    <w:p>
      <w:pPr>
        <w:pStyle w:val="Heading3"/>
      </w:pPr>
      <w:r>
        <w:t xml:space="preserve">A. Balancing Creativity with Technical Constraints</w:t>
      </w:r>
    </w:p>
    <w:p>
      <w:pPr>
        <w:pStyle w:val="FirstParagraph"/>
      </w:pPr>
      <w:r>
        <w:t xml:space="preserve">One of the primary challenges faced was designing visually stunning concepts that were difficult to implement efficiently in code. As a</w:t>
      </w:r>
      <w:r>
        <w:t xml:space="preserve"> </w:t>
      </w:r>
      <w:r>
        <w:t xml:space="preserve">Web Designer</w:t>
      </w:r>
      <w:r>
        <w:t xml:space="preserve">, learning when to compromise on visual complexity for better performance and load times was crucial.</w:t>
      </w:r>
    </w:p>
    <w:bookmarkEnd w:id="31"/>
    <w:bookmarkStart w:id="32" w:name="Xf0ff923e02eb6342b3c3aeaf5d51a78b26cd7d5"/>
    <w:p>
      <w:pPr>
        <w:pStyle w:val="Heading3"/>
      </w:pPr>
      <w:r>
        <w:t xml:space="preserve">B. Adapting to Local User Behaviors in India Mumbai</w:t>
      </w:r>
    </w:p>
    <w:p>
      <w:pPr>
        <w:pStyle w:val="FirstParagraph"/>
      </w:pPr>
      <w:r>
        <w:rPr>
          <w:bCs/>
          <w:b/>
        </w:rPr>
        <w:t xml:space="preserve">India Mumbai users often exhibit distinct browsing behaviors, such as preferring video content over text and valuing mobile-first interactions. Understanding these nuances required adapting design patterns to suit local preferences effectively.</w:t>
      </w:r>
    </w:p>
    <w:bookmarkEnd w:id="32"/>
    <w:bookmarkEnd w:id="33"/>
    <w:bookmarkStart w:id="34" w:name="vii.-conclusion-and-recommendations"/>
    <w:p>
      <w:pPr>
        <w:pStyle w:val="Heading2"/>
      </w:pPr>
      <w:r>
        <w:t xml:space="preserve">VII. Conclusion and Recommendations</w:t>
      </w:r>
    </w:p>
    <w:p>
      <w:pPr>
        <w:pStyle w:val="FirstParagraph"/>
      </w:pPr>
      <w:r>
        <w:t xml:space="preserve">This internship has been a transformative experience, providing a deep dive into the professional world of digital design. The opportunity to work as a</w:t>
      </w:r>
      <w:r>
        <w:t xml:space="preserve"> </w:t>
      </w:r>
      <w:r>
        <w:t xml:space="preserve">Web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Mumbai</w:t>
      </w:r>
    </w:p>
    <w:p>
      <w:pPr>
        <w:pStyle w:val="BodyText"/>
      </w:pPr>
      <w:r>
        <w:t xml:space="preserve">The fast-paced environment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Web Designer must be not just an artist, but also a problem solver who understands technology and user psychology.</w:t>
      </w:r>
    </w:p>
    <w:p>
      <w:pPr>
        <w:pStyle w:val="BodyText"/>
      </w:pPr>
      <w:r>
        <w:t xml:space="preserve">I recommend future interns to embrace the collaborative culture of</w:t>
      </w:r>
      <w:r>
        <w:t xml:space="preserve"> </w:t>
      </w:r>
      <w:r>
        <w:rPr>
          <w:bCs/>
          <w:b/>
        </w:rPr>
        <w:t xml:space="preserve">India Mumbai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has been prepared to fulfill the academic requirements for the internship program, highlighting the practical application of design principles within a global context, specifically focusing on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India Mumbai</w:t>
      </w:r>
      <w:r>
        <w:rPr>
          <w:iCs/>
          <w:i/>
        </w:rPr>
        <w:t xml:space="preserve">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Web Designer in India Mumbai</dc:title>
  <dc:creator/>
  <dc:language>en</dc:language>
  <cp:keywords/>
  <dcterms:created xsi:type="dcterms:W3CDTF">2026-07-29T09:46:51Z</dcterms:created>
  <dcterms:modified xsi:type="dcterms:W3CDTF">2026-07-29T09:46:51Z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