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Tokyo</w:t>
      </w:r>
    </w:p>
    <w:p>
      <w:pPr>
        <w:pStyle w:val="FirstParagraph"/>
      </w:pPr>
      <w:r>
        <w:rPr>
          <w:bCs/>
          <w:b/>
        </w:rPr>
        <w:t xml:space="preserve">Name:</w:t>
      </w:r>
      <w:r>
        <w:t xml:space="preserve"> </w:t>
      </w:r>
      <w:r>
        <w:t xml:space="preserve">Alex Johnson</w:t>
      </w:r>
      <w:r>
        <w:br/>
      </w:r>
      <w:r>
        <w:rPr>
          <w:bCs/>
          <w:b/>
        </w:rPr>
        <w:t xml:space="preserve">Date:</w:t>
      </w:r>
      <w:r>
        <w:t xml:space="preserve"> </w:t>
      </w:r>
      <w:r>
        <w:t xml:space="preserve">October 15, 2023</w:t>
      </w:r>
      <w:r>
        <w:br/>
      </w:r>
    </w:p>
    <w:p>
      <w:pPr>
        <w:pStyle w:val="BodyText"/>
      </w:pPr>
      <w:r>
        <w:t xml:space="preserve">Institution:</w:t>
      </w:r>
    </w:p>
    <w:bookmarkStart w:id="26" w:name="internship-report-web-designer"/>
    <w:p>
      <w:pPr>
        <w:pStyle w:val="Heading1"/>
      </w:pPr>
      <w:r>
        <w:t xml:space="preserve">Internship Report : Web Designer</w:t>
      </w:r>
    </w:p>
    <w:p>
      <w:pPr>
        <w:pStyle w:val="FirstParagraph"/>
      </w:pPr>
      <w:r>
        <w:rPr>
          <w:iCs/>
          <w:i/>
        </w:rPr>
        <w:t xml:space="preserve">This document outlines the comprehensive experiences, technical acquisitions, and cultural observations gained during an intensive internship period focused on UI/UX principles within the dynamic digital landscape of Japan Tokyo.</w:t>
      </w:r>
    </w:p>
    <w:bookmarkStart w:id="20" w:name="introduction"/>
    <w:p>
      <w:pPr>
        <w:pStyle w:val="Heading2"/>
      </w:pPr>
      <w:r>
        <w:t xml:space="preserve">1. Introduction</w:t>
      </w:r>
    </w:p>
    <w:p>
      <w:pPr>
        <w:pStyle w:val="FirstParagraph"/>
      </w:pPr>
      <w:r>
        <w:t xml:space="preserve">The primary objective of this Internship Report is to detail the professional journey undertaken as a Web Designer in one of the world’s most technologically advanced and culturally distinct cities, Japan Tokyo. This report serves not only as an academic requirement but also as a testament to the unique intersection of traditional Japanese aesthetics and cutting-edge web technologies that defines the digital sector in Japan Tokyo. The internship provided a rigorous environment for honing skills in responsive design, user interface architecture, and cross-cultural communication strategies essential for success in the global market.</w:t>
      </w:r>
    </w:p>
    <w:p>
      <w:pPr>
        <w:pStyle w:val="BodyText"/>
      </w:pPr>
      <w:r>
        <w:t xml:space="preserve">Working as a Web Designer requires more than just technical proficiency in coding languages such as HTML5, CSS3, and JavaScript; it demands an acute understanding of user behavior. In Japan Tokyo specifically, user expectations are shaped by a culture that values precision, cleanliness, and information density in equal measure. This report analyzes how these local nuances influenced the design processes employed during the internship.</w:t>
      </w:r>
    </w:p>
    <w:bookmarkEnd w:id="20"/>
    <w:bookmarkStart w:id="21" w:name="scope-of-work-and-responsibilities"/>
    <w:p>
      <w:pPr>
        <w:pStyle w:val="Heading2"/>
      </w:pPr>
      <w:r>
        <w:t xml:space="preserve">2. Scope of Work and Responsibilities</w:t>
      </w:r>
    </w:p>
    <w:p>
      <w:pPr>
        <w:pStyle w:val="FirstParagraph"/>
      </w:pPr>
      <w:r>
        <w:t xml:space="preserve">During the tenure as a Web Designer in Japan Tokyo, my responsibilities extended beyond standard layout creation. I was tasked with redesigning legacy corporate websites for mid-sized enterprises located in the Shibuya and Minato districts. The core duties included:</w:t>
      </w:r>
    </w:p>
    <w:p>
      <w:pPr>
        <w:numPr>
          <w:ilvl w:val="0"/>
          <w:numId w:val="1001"/>
        </w:numPr>
        <w:pStyle w:val="Compact"/>
      </w:pPr>
      <w:r>
        <w:rPr>
          <w:bCs/>
          <w:b/>
        </w:rPr>
        <w:t xml:space="preserve">User Interface Design:</w:t>
      </w:r>
      <w:r>
        <w:t xml:space="preserve"> </w:t>
      </w:r>
      <w:r>
        <w:t xml:space="preserve">Creating high-fidelity wireframes and mockups using Figma and Adobe XD, ensuring adherence to Material Design guidelines while incorporating subtle Japanese minimalist elements.</w:t>
      </w:r>
    </w:p>
    <w:p>
      <w:pPr>
        <w:numPr>
          <w:ilvl w:val="0"/>
          <w:numId w:val="1001"/>
        </w:numPr>
        <w:pStyle w:val="Compact"/>
      </w:pPr>
      <w:r>
        <w:rPr>
          <w:bCs/>
          <w:b/>
        </w:rPr>
        <w:t xml:space="preserve">Coding Implementation:</w:t>
      </w:r>
    </w:p>
    <w:p>
      <w:pPr>
        <w:numPr>
          <w:ilvl w:val="0"/>
          <w:numId w:val="1001"/>
        </w:numPr>
        <w:pStyle w:val="Compact"/>
      </w:pPr>
      <w:r>
        <w:rPr>
          <w:bCs/>
          <w:b/>
        </w:rPr>
        <w:t xml:space="preserve">Localization Strategy:</w:t>
      </w:r>
    </w:p>
    <w:p>
      <w:pPr>
        <w:numPr>
          <w:ilvl w:val="0"/>
          <w:numId w:val="1001"/>
        </w:numPr>
        <w:pStyle w:val="Compact"/>
      </w:pPr>
      <w:r>
        <w:t xml:space="preserve">Collaboration:</w:t>
      </w:r>
    </w:p>
    <w:bookmarkEnd w:id="21"/>
    <w:bookmarkStart w:id="22" w:name="technical-challenges-and-solutions"/>
    <w:p>
      <w:pPr>
        <w:pStyle w:val="Heading2"/>
      </w:pPr>
      <w:r>
        <w:t xml:space="preserve">3. Technical Challenges and Solutions</w:t>
      </w:r>
    </w:p>
    <w:p>
      <w:pPr>
        <w:pStyle w:val="FirstParagraph"/>
      </w:pPr>
      <w:r>
        <w:t xml:space="preserve">The transition to working as a Web Designer in Japan Tokyo presented several technical hurdles, primarily related to performance optimization for high-density mobile usage. In Japan Tokyo, smartphone penetration is nearly ubiquitous, and users expect lightning-fast load times even on complex pages.</w:t>
      </w:r>
    </w:p>
    <w:p>
      <w:pPr>
        <w:pStyle w:val="BodyText"/>
      </w:pPr>
      <w:r>
        <w:rPr>
          <w:bCs/>
          <w:b/>
        </w:rPr>
        <w:t xml:space="preserve">Challenge 1: Typography Handling</w:t>
      </w:r>
      <w:r>
        <w:br/>
      </w:r>
      <w:r>
        <w:t xml:space="preserve">One of the most significant challenges faced by this Web Designer in Japan Tokyo was ensuring legibility across different devices. Traditional Latin-based web fonts often do not scale well when mixed with Japanese characters. I implemented a robust system using CSS variables and custom font loading strategies to ensure that Kanji characters rendered sharply on Retina displays without compromising page speed.</w:t>
      </w:r>
    </w:p>
    <w:p>
      <w:pPr>
        <w:pStyle w:val="BodyText"/>
      </w:pPr>
      <w:r>
        <w:rPr>
          <w:bCs/>
          <w:b/>
        </w:rPr>
        <w:t xml:space="preserve">Challenge 2: Information Architecture</w:t>
      </w:r>
      <w:r>
        <w:br/>
      </w:r>
      <w:r>
        <w:t xml:space="preserve">Western web design trends often favor sparse, "white space heavy" layouts. However, in Japan Tokyo, users are accustomed to pages containing a wealth of information readily available at a glance. As a Web Designer in Japan Tokyo, I had to adapt my approach by creating dense yet organized information grids. This involved using accordions and tabs effectively to hide secondary content while keeping primary navigation accessible.</w:t>
      </w:r>
    </w:p>
    <w:bookmarkEnd w:id="22"/>
    <w:bookmarkStart w:id="23" w:name="cultural-insights-for-digital-design"/>
    <w:p>
      <w:pPr>
        <w:pStyle w:val="Heading2"/>
      </w:pPr>
      <w:r>
        <w:t xml:space="preserve">4. Cultural Insights for Digital Design</w:t>
      </w:r>
    </w:p>
    <w:p>
      <w:pPr>
        <w:pStyle w:val="FirstParagraph"/>
      </w:pPr>
      <w:r>
        <w:t xml:space="preserve">The cultural context of Japan Tokyo profoundly influenced the design philosophy adopted during this internship. The concept of "Omotenashi" (hospitality) translated directly into UX (User Experience) principles. Every click, animation, and transition was scrutinized to ensure it felt intuitive and welcoming.</w:t>
      </w:r>
    </w:p>
    <w:p>
      <w:pPr>
        <w:numPr>
          <w:ilvl w:val="0"/>
          <w:numId w:val="1002"/>
        </w:numPr>
        <w:pStyle w:val="Compact"/>
      </w:pPr>
      <w:r>
        <w:rPr>
          <w:bCs/>
          <w:b/>
        </w:rPr>
        <w:t xml:space="preserve">Precision and Detail:</w:t>
      </w:r>
    </w:p>
    <w:p>
      <w:pPr>
        <w:numPr>
          <w:ilvl w:val="0"/>
          <w:numId w:val="1002"/>
        </w:numPr>
        <w:pStyle w:val="Compact"/>
      </w:pPr>
      <w:r>
        <w:rPr>
          <w:bCs/>
          <w:b/>
        </w:rPr>
        <w:t xml:space="preserve">Cleanliness and Order:</w:t>
      </w:r>
    </w:p>
    <w:p>
      <w:pPr>
        <w:numPr>
          <w:ilvl w:val="0"/>
          <w:numId w:val="1002"/>
        </w:numPr>
        <w:pStyle w:val="Compact"/>
      </w:pPr>
      <w:r>
        <w:t xml:space="preserve">Trust Signals:</w:t>
      </w:r>
    </w:p>
    <w:bookmarkEnd w:id="23"/>
    <w:bookmarkStart w:id="24" w:name="professional-development"/>
    <w:p>
      <w:pPr>
        <w:pStyle w:val="Heading2"/>
      </w:pPr>
      <w:r>
        <w:t xml:space="preserve">5. Professional Development</w:t>
      </w:r>
    </w:p>
    <w:p>
      <w:pPr>
        <w:pStyle w:val="FirstParagraph"/>
      </w:pPr>
      <w:r>
        <w:t xml:space="preserve">This internship significantly enhanced my professional capabilities as a Web Designer in Japan Tokyo. Beyond technical skills, I developed soft skills crucial for international collaboration. Understanding the concept of "Harmony" in team dynamics helped me navigate feedback sessions more effectively. In Japan Tokyo, direct criticism is often softened to maintain group harmony; learning to interpret implicit feedback was a vital skill acquired during this period.</w:t>
      </w:r>
    </w:p>
    <w:p>
      <w:pPr>
        <w:pStyle w:val="BodyText"/>
      </w:pPr>
      <w:r>
        <w:t xml:space="preserve">Furthermore, my proficiency in project management tools improved as I adapted to the agile workflows commonly used by tech firms in Japan Tokyo. The experience provided a holistic view of how design impacts business outcomes in a mature digital economy.</w:t>
      </w:r>
    </w:p>
    <w:bookmarkEnd w:id="24"/>
    <w:bookmarkStart w:id="25" w:name="conclusion"/>
    <w:p>
      <w:pPr>
        <w:pStyle w:val="Heading2"/>
      </w:pPr>
      <w:r>
        <w:t xml:space="preserve">6. Conclusion</w:t>
      </w:r>
    </w:p>
    <w:p>
      <w:pPr>
        <w:pStyle w:val="FirstParagraph"/>
      </w:pPr>
      <w:r>
        <w:t xml:space="preserve">In conclusion, this internship has been an invaluable experience that has redefined my approach to digital design. Working as a Web Designer in Japan Tokyo offered a unique perspective on balancing aesthetic minimalism with functional complexity. The insights gained regarding localization, user psychology, and cultural nuances in Japan Tokyo are assets that will serve me well in any future design endeavor.</w:t>
      </w:r>
    </w:p>
    <w:p>
      <w:pPr>
        <w:pStyle w:val="BodyText"/>
      </w:pPr>
      <w:r>
        <w:t xml:space="preserve">The experience underscored the importance of adaptability. A successful Web Designer in Japan Tokyo must be culturally agile, technically proficient, and empathetic to the end-user. This report stands as a record of growth, learning, and professional maturation within one of the most vibrant digital hubs in Asia.</w:t>
      </w:r>
    </w:p>
    <w:p>
      <w:pPr>
        <w:pStyle w:val="BodyText"/>
      </w:pPr>
      <w:r>
        <w:t xml:space="preserve">Intern Signature</w:t>
      </w:r>
    </w:p>
    <w:p>
      <w:pPr>
        <w:pStyle w:val="BodyText"/>
      </w:pPr>
      <w:r>
        <w:t xml:space="preserve">__________________________</w:t>
      </w:r>
      <w:r>
        <w:br/>
      </w:r>
      <w:r>
        <w:t xml:space="preserve">Alex Johnson</w:t>
      </w:r>
      <w:r>
        <w:br/>
      </w:r>
      <w:r>
        <w:t xml:space="preserve">Date: ________________</w:t>
      </w:r>
    </w:p>
    <w:p>
      <w:pPr>
        <w:pStyle w:val="BodyText"/>
      </w:pPr>
      <w:r>
        <w:t xml:space="preserve">Mentor Signature</w:t>
      </w:r>
      <w:r>
        <w:br/>
      </w:r>
      <w:r>
        <w:t xml:space="preserve">__________________________&lt; br &gt;Senior Web Designer</w:t>
      </w:r>
      <w:r>
        <w:br/>
      </w:r>
      <w:r>
        <w:t xml:space="preserve">Date : ________________</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Japan Tokyo</dc:title>
  <dc:creator/>
  <dc:language>en</dc:language>
  <cp:keywords/>
  <dcterms:created xsi:type="dcterms:W3CDTF">2026-07-29T00:57:10Z</dcterms:created>
  <dcterms:modified xsi:type="dcterms:W3CDTF">2026-07-29T00:57:10Z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