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Singapore</w:t>
      </w:r>
    </w:p>
    <w:bookmarkStart w:id="29" w:name="Xb2887025d13084b8bc3bf66c152eb617560ee4f"/>
    <w:p>
      <w:pPr>
        <w:pStyle w:val="Heading1"/>
      </w:pPr>
      <w:r>
        <w:t xml:space="preserve">Internship Report: Web Designer in Singapore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Tan</w:t>
      </w:r>
      <w:r>
        <w:br/>
      </w:r>
    </w:p>
    <w:p>
      <w:pPr>
        <w:pStyle w:val="BodyText"/>
      </w:pPr>
      <w:r>
        <w:t xml:space="preserve">Institution:: Singapore Polytechnic</w:t>
      </w:r>
      <w:r>
        <w:br/>
      </w:r>
    </w:p>
    <w:p>
      <w:pPr>
        <w:pStyle w:val="BodyText"/>
      </w:pPr>
      <w:r>
        <w:t xml:space="preserve">&lt; strong &gt;Organization: Digital Horizon Pte. Ltd.</w:t>
      </w:r>
    </w:p>
    <w:bookmarkStart w:id="20" w:name="introduction"/>
    <w:p>
      <w:pPr>
        <w:pStyle w:val="Heading2"/>
      </w:pPr>
      <w:r>
        <w:t xml:space="preserve">1. Introduction</w:t>
      </w:r>
    </w:p>
    <w:p>
      <w:pPr>
        <w:pStyle w:val="FirstParagraph"/>
      </w:pPr>
      <w:r>
        <w:t xml:space="preserve">The purpose of this report is to document the experiences, responsibilities, and professional growth acquired during my internship as a Web Designer at Digital Horizon Pte. Ltd., located in Singapore Singapore. As the digital landscape continues to evolve rapidly within the city-state's robust tech ecosystem, understanding the nuances of web design in this specific geographic context has been invaluable. This report details how theoretical knowledge from academic studies was applied in a real-world corporate setting, specifically focusing on user experience (UX) strategies and front-end development tailored for diverse audiences across Singapore Singapore.</w:t>
      </w:r>
    </w:p>
    <w:bookmarkEnd w:id="20"/>
    <w:bookmarkStart w:id="21" w:name="company-overview"/>
    <w:p>
      <w:pPr>
        <w:pStyle w:val="Heading2"/>
      </w:pPr>
      <w:r>
        <w:t xml:space="preserve">2. Company Overview</w:t>
      </w:r>
    </w:p>
    <w:p>
      <w:pPr>
        <w:pStyle w:val="FirstParagraph"/>
      </w:pPr>
      <w:r>
        <w:t xml:space="preserve">Digital Horizon Pte. Ltd. is a mid-sized digital agency specializing in creating immersive web experiences for both local SMEs and multinational corporations headquartered in Singapore Singapore. The company prides itself on blending aesthetic appeal with functional performance, ensuring that every website not only looks modern but also adheres to strict accessibility standards and high-performance metrics required by today’s users.</w:t>
      </w:r>
    </w:p>
    <w:bookmarkEnd w:id="21"/>
    <w:bookmarkStart w:id="22" w:name="key-responsibilities"/>
    <w:p>
      <w:pPr>
        <w:pStyle w:val="Heading2"/>
      </w:pPr>
      <w:r>
        <w:t xml:space="preserve">3. Key Responsibilities</w:t>
      </w:r>
    </w:p>
    <w:p>
      <w:pPr>
        <w:pStyle w:val="FirstParagraph"/>
      </w:pPr>
      <w:r>
        <w:t xml:space="preserve">During my tenure as a Web Designer in Singapore Singapore, I was involved in various stages of the web design lifecycle. My primary roles included:</w:t>
      </w:r>
    </w:p>
    <w:p>
      <w:pPr>
        <w:pStyle w:val="FirstParagraph"/>
      </w:pPr>
      <w:r>
        <w:rPr>
          <w:bCs/>
          <w:b/>
        </w:rPr>
        <w:t xml:space="preserve">User Interface (UI) Design:</w:t>
      </w:r>
    </w:p>
    <w:p>
      <w:pPr>
        <w:pStyle w:val="BodyText"/>
      </w:pPr>
      <w:r>
        <w:t xml:space="preserve">I utilized Adobe XD and Figma to create wireframes and high-fidelity prototypes. The designs needed to resonate with the multicultural demographic of Singapore Singapore, requiring a sensitive approach to color psychology and typography that appeals to Chinese, Malay, Indian, and Western expatriate populations.</w:t>
      </w:r>
    </w:p>
    <w:p>
      <w:pPr>
        <w:pStyle w:val="BodyText"/>
      </w:pPr>
      <w:r>
        <w:rPr>
          <w:bCs/>
          <w:b/>
        </w:rPr>
        <w:t xml:space="preserve">Front-End Development:</w:t>
      </w:r>
      <w:r>
        <w:t xml:space="preserve"> </w:t>
      </w:r>
      <w:r>
        <w:t xml:space="preserve">I worked closely with developers using HTML5 and CSS3. Ensuring responsive design was critical due to the high mobile usage rates in Singapore Singapore. My code had to be optimized for fast loading times on 5G networks prevalent in this region.</w:t>
      </w:r>
    </w:p>
    <w:p>
      <w:pPr>
        <w:pStyle w:val="BodyText"/>
      </w:pPr>
      <w:r>
        <w:rPr>
          <w:bCs/>
          <w:b/>
        </w:rPr>
        <w:t xml:space="preserve">Cross-Functional Collaboration:</w:t>
      </w:r>
      <w:r>
        <w:t xml:space="preserve"> </w:t>
      </w:r>
      <w:r>
        <w:t xml:space="preserve">I participated in agile sprints, collaborating with UX researchers and backend developers. Effective communication within the team was essential to align design concepts with technical feasibility.</w:t>
      </w:r>
    </w:p>
    <w:p>
      <w:pPr>
        <w:pStyle w:val="BodyText"/>
      </w:pPr>
      <w:r>
        <w:t xml:space="preserve">User Experience (UX) Testing: Conducting usability tests on prototypes to gather feedback from local users. This helped refine navigation structures and ensure intuitive journeys for visitors accessing services in Singapore Singapore.</w:t>
      </w:r>
    </w:p>
    <w:bookmarkEnd w:id="22"/>
    <w:bookmarkStart w:id="25" w:name="project-highlights"/>
    <w:p>
      <w:pPr>
        <w:pStyle w:val="Heading2"/>
      </w:pPr>
      <w:r>
        <w:t xml:space="preserve">4. Project Highlights</w:t>
      </w:r>
    </w:p>
    <w:bookmarkStart w:id="23" w:name="the-green-city-living-campaign-website"/>
    <w:p>
      <w:pPr>
        <w:pStyle w:val="Heading3"/>
      </w:pPr>
      <w:r>
        <w:rPr>
          <w:bCs/>
          <w:b/>
        </w:rPr>
        <w:t xml:space="preserve">The "Green City Living" Campaign Website</w:t>
      </w:r>
    </w:p>
    <w:p>
      <w:pPr>
        <w:pStyle w:val="FirstParagraph"/>
      </w:pPr>
      <w:r>
        <w:t xml:space="preserve">One of the most significant projects I contributed to was a campaign website for a local sustainability initiative based in Singapore Singapore. The goal was to educate residents about recycling and green living practices.</w:t>
      </w:r>
    </w:p>
    <w:p>
      <w:pPr>
        <w:pStyle w:val="FirstParagraph"/>
      </w:pPr>
      <w:r>
        <w:rPr>
          <w:bCs/>
          <w:b/>
        </w:rPr>
        <w:t xml:space="preserve">Design Challenge:</w:t>
      </w:r>
      <w:r>
        <w:t xml:space="preserve"> </w:t>
      </w:r>
      <w:r>
        <w:rPr>
          <w:iCs/>
          <w:i/>
        </w:rPr>
        <w:t xml:space="preserve">The challenge lay in presenting dense information clearly without overwhelming the user. We opted for an infographic-heavy approach using vector graphics, which loaded quickly across all devices common in Singapore Singapore.</w:t>
      </w:r>
    </w:p>
    <w:p>
      <w:pPr>
        <w:pStyle w:val="BodyText"/>
      </w:pPr>
      <w:r>
        <w:rPr>
          <w:bCs/>
          <w:b/>
        </w:rPr>
        <w:t xml:space="preserve">Solution:</w:t>
      </w:r>
      <w:r>
        <w:t xml:space="preserve"> </w:t>
      </w:r>
      <w:r>
        <w:t xml:space="preserve">I designed a modular layout that allowed users to toggle between different content categories (e.g., Home Waste, Office Sustainability). The color palette used earthy tones combined with vibrant greens to evoke feelings of nature and tranquility.</w:t>
      </w:r>
    </w:p>
    <w:p>
      <w:pPr>
        <w:pStyle w:val="BodyText"/>
      </w:pPr>
      <w:r>
        <w:rPr>
          <w:bCs/>
          <w:b/>
        </w:rPr>
        <w:t xml:space="preserve">Outcome:</w:t>
      </w:r>
      <w:r>
        <w:t xml:space="preserve"> </w:t>
      </w:r>
      <w:r>
        <w:t xml:space="preserve">The site received positive feedback from stakeholders for its clarity and ease of use. It successfully reduced the bounce rate by 20% compared to previous campaigns, demonstrating the effectiveness of our design choices in the Singapore Singapore market.</w:t>
      </w:r>
    </w:p>
    <w:bookmarkEnd w:id="23"/>
    <w:bookmarkStart w:id="24" w:name="e-commerce-redesign-for-a-local-retailer"/>
    <w:p>
      <w:pPr>
        <w:pStyle w:val="Heading3"/>
      </w:pPr>
      <w:r>
        <w:rPr>
          <w:bCs/>
          <w:b/>
        </w:rPr>
        <w:t xml:space="preserve">E-Commerce Redesign for a Local Retailer</w:t>
      </w:r>
    </w:p>
    <w:p>
      <w:pPr>
        <w:pStyle w:val="FirstParagraph"/>
      </w:pPr>
      <w:r>
        <w:t xml:space="preserve">I also assisted in redesigning an e-commerce platform for a boutique fashion retailer targeting young professionals in Singapore Singapore. The objective was to increase conversion rates through improved mobile optimization and streamlined checkout processes.</w:t>
      </w:r>
    </w:p>
    <w:p>
      <w:pPr>
        <w:pStyle w:val="FirstParagraph"/>
      </w:pPr>
      <w:r>
        <w:rPr>
          <w:bCs/>
          <w:b/>
        </w:rPr>
        <w:t xml:space="preserve">Implementation:</w:t>
      </w:r>
      <w:r>
        <w:t xml:space="preserve"> </w:t>
      </w:r>
      <w:r>
        <w:rPr>
          <w:iCs/>
          <w:i/>
        </w:rPr>
        <w:t xml:space="preserve">I focused on simplifying the user journey, reducing the number of clicks required to complete a purchase. We integrated popular local payment gateways widely used in Singapore Singapore, such as PayNow and GrabPay, enhancing trust among local consumers.</w:t>
      </w:r>
    </w:p>
    <w:p>
      <w:pPr>
        <w:pStyle w:val="BodyText"/>
      </w:pPr>
      <w:r>
        <w:rPr>
          <w:bCs/>
          <w:b/>
        </w:rPr>
        <w:t xml:space="preserve">Impact:</w:t>
      </w:r>
      <w:r>
        <w:t xml:space="preserve"> </w:t>
      </w:r>
      <w:r>
        <w:t xml:space="preserve">Post-launch analytics showed a 15% increase in mobile sales within the first month. This project underscored the importance of integrating local payment preferences into web design strategies for success in Singapore Singapore.</w:t>
      </w:r>
    </w:p>
    <w:bookmarkEnd w:id="24"/>
    <w:bookmarkEnd w:id="25"/>
    <w:bookmarkStart w:id="26" w:name="skills-developed"/>
    <w:p>
      <w:pPr>
        <w:pStyle w:val="Heading2"/>
      </w:pPr>
      <w:r>
        <w:t xml:space="preserve">5. Skills Developed</w:t>
      </w:r>
    </w:p>
    <w:p>
      <w:pPr>
        <w:pStyle w:val="FirstParagraph"/>
      </w:pPr>
      <w:r>
        <w:t xml:space="preserve">This internship significantly enhanced my technical and soft skills:</w:t>
      </w:r>
    </w:p>
    <w:p>
      <w:pPr>
        <w:pStyle w:val="FirstParagraph"/>
      </w:pPr>
      <w:r>
        <w:rPr>
          <w:bCs/>
          <w:b/>
        </w:rPr>
        <w:t xml:space="preserve">Figma Proficiency:</w:t>
      </w:r>
      <w:r>
        <w:t xml:space="preserve"> </w:t>
      </w:r>
      <w:r>
        <w:rPr>
          <w:iCs/>
          <w:i/>
        </w:rPr>
        <w:t xml:space="preserve">I advanced my ability to create complex component libraries and interactive prototypes, essential for efficient design workflows.</w:t>
      </w:r>
    </w:p>
    <w:p>
      <w:pPr>
        <w:pStyle w:val="BodyText"/>
      </w:pPr>
      <w:r>
        <w:t xml:space="preserve">CSS Frameworks: Gained practical experience with Bootstrap and Tailwind CSS, enabling rapid prototyping and consistent styling across various projects.</w:t>
      </w:r>
    </w:p>
    <w:p>
      <w:pPr>
        <w:pStyle w:val="BodyText"/>
      </w:pPr>
      <w:r>
        <w:rPr>
          <w:bCs/>
          <w:b/>
        </w:rPr>
        <w:t xml:space="preserve">Cultural Sensitivity in Design:</w:t>
      </w:r>
      <w:r>
        <w:t xml:space="preserve"> </w:t>
      </w:r>
      <w:r>
        <w:t xml:space="preserve">Learned to adapt designs to reflect the multicultural fabric of Singapore Singapore, ensuring inclusivity for all ethnic groups.</w:t>
      </w:r>
    </w:p>
    <w:p>
      <w:pPr>
        <w:pStyle w:val="BodyText"/>
      </w:pPr>
      <w:r>
        <w:t xml:space="preserve">Data-Driven Design: Improved my ability to interpret analytics data (Google Analytics) to make informed design decisions that improve user engagement.</w:t>
      </w:r>
    </w:p>
    <w:bookmarkEnd w:id="26"/>
    <w:bookmarkStart w:id="27" w:name="challenges-and-solutions"/>
    <w:p>
      <w:pPr>
        <w:pStyle w:val="Heading2"/>
      </w:pPr>
      <w:r>
        <w:t xml:space="preserve">6. Challenges and Solutions</w:t>
      </w:r>
    </w:p>
    <w:p>
      <w:pPr>
        <w:pStyle w:val="FirstParagraph"/>
      </w:pPr>
      <w:r>
        <w:t xml:space="preserve">Navigating the fast-paced environment of a tech hub like Singapore Singapore presented several challenges. Initially, I struggled with the rapid turnover of project requirements due to urgent client deadlines common in this competitive market.</w:t>
      </w:r>
    </w:p>
    <w:p>
      <w:pPr>
        <w:pStyle w:val="BodyText"/>
      </w:pPr>
      <w:r>
        <w:rPr>
          <w:bCs/>
          <w:b/>
        </w:rPr>
        <w:t xml:space="preserve">Solution:</w:t>
      </w:r>
      <w:r>
        <w:t xml:space="preserve"> </w:t>
      </w:r>
      <w:r>
        <w:t xml:space="preserve">I adopted better time management techniques and improved my communication skills. By proactively updating stakeholders on potential delays and offering alternative solutions, I managed to maintain high-quality output while meeting tight deadlines. This experience taught me the value of adaptability in a dynamic business environment like Singapore Singapore.</w:t>
      </w:r>
    </w:p>
    <w:bookmarkEnd w:id="27"/>
    <w:bookmarkStart w:id="28" w:name="conclusion"/>
    <w:p>
      <w:pPr>
        <w:pStyle w:val="Heading2"/>
      </w:pPr>
      <w:r>
        <w:t xml:space="preserve">7. Conclusion</w:t>
      </w:r>
    </w:p>
    <w:p>
      <w:pPr>
        <w:pStyle w:val="FirstParagraph"/>
      </w:pPr>
      <w:r>
        <w:t xml:space="preserve">In conclusion, my internship as a Web Designer in Singapore Singapore has been an transformative experience that bridged the gap between academic theory and professional practice. Working within the vibrant and competitive digital landscape of Singapore Singapore has equipped me with critical skills in UI/UX design, front-end development, and cross-cultural design sensibilities.</w:t>
      </w:r>
    </w:p>
    <w:p>
      <w:pPr>
        <w:pStyle w:val="BodyText"/>
      </w:pPr>
      <w:r>
        <w:t xml:space="preserve">The exposure to real-world projects allowed me to understand how web design impacts business outcomes directly. From increasing user engagement through intuitive layouts to boosting sales via optimized e-commerce experiences, I have seen firsthand the power of effective web design. Furthermore, being part of the tech ecosystem in Singapore Singapore has instilled in me a sense of professionalism and a commitment to continuous learning.</w:t>
      </w:r>
    </w:p>
    <w:p>
      <w:pPr>
        <w:pStyle w:val="BodyText"/>
      </w:pPr>
      <w:r>
        <w:t xml:space="preserve">I am grateful for the mentorship provided by my supervisors and colleagues at Digital Horizon Pte. Ltd. They played an instrumental role in shaping my perspective on what it means to be a competent Web Designer in today’s globalized yet locally nuanced market of Singapore Singapore. Moving forward, I intend to leverage these experiences to pursue a career where I can contribute meaningfully to the digital transformation efforts across Southeast Asia, starting with the innovative hub that is Singapore Singapore.</w:t>
      </w:r>
    </w:p>
    <w:p>
      <w:pPr>
        <w:pStyle w:val="BodyText"/>
      </w:pPr>
      <w:r>
        <w:t xml:space="preserve">This internship has not only refined my technical abilities but also deepened my appreciation for user-centered design principles. As I transition into full-time employment, I carry with me a strong foundation in creating web solutions that are both aesthetically pleasing and functionally robust, tailored specifically for the diverse and discerning users of Singapore Singapore.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Singapore</dc:title>
  <dc:creator/>
  <dc:language>en</dc:language>
  <cp:keywords/>
  <dcterms:created xsi:type="dcterms:W3CDTF">2026-07-29T11:23:14Z</dcterms:created>
  <dcterms:modified xsi:type="dcterms:W3CDTF">2026-07-29T11:23:14Z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