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Valencia</w:t>
      </w:r>
    </w:p>
    <w:bookmarkStart w:id="20" w:name="internship-report"/>
    <w:p>
      <w:pPr>
        <w:pStyle w:val="Heading1"/>
      </w:pPr>
      <w:r>
        <w:t xml:space="preserve">Internship Report</w:t>
      </w:r>
    </w:p>
    <w:p>
      <w:pPr>
        <w:pStyle w:val="FirstParagraph"/>
      </w:pPr>
      <w:r>
        <w:rPr>
          <w:bCs/>
          <w:b/>
        </w:rPr>
        <w:t xml:space="preserve">Focused on the Role of Web Designer in Spain Valencia</w:t>
      </w:r>
    </w:p>
    <w:bookmarkEnd w:id="20"/>
    <w:p>
      <w:pPr>
        <w:pStyle w:val="BodyText"/>
      </w:pPr>
      <w:r>
        <w:rPr>
          <w:bCs/>
          <w:b/>
        </w:rPr>
        <w:t xml:space="preserve">Date:</w:t>
      </w:r>
      <w:r>
        <w:t xml:space="preserve"> </w:t>
      </w:r>
      <w:r>
        <w:t xml:space="preserve">October 20, 2023</w:t>
      </w:r>
      <w:r>
        <w:br/>
      </w:r>
      <w:r>
        <w:rPr>
          <w:bCs/>
          <w:b/>
        </w:rPr>
        <w:t xml:space="preserve">Location:</w:t>
      </w:r>
      <w:r>
        <w:t xml:space="preserve"> </w:t>
      </w:r>
      <w:r>
        <w:t xml:space="preserve">Spain Valencia</w:t>
      </w:r>
      <w:r>
        <w:br/>
      </w:r>
      <w:r>
        <w:rPr>
          <w:bCs/>
          <w:b/>
        </w:rPr>
        <w:t xml:space="preserve">Candidate Role:</w:t>
      </w:r>
      <w:r>
        <w:t xml:space="preserve"> </w:t>
      </w:r>
      <w:r>
        <w:t xml:space="preserve">Web Designer</w:t>
      </w:r>
    </w:p>
    <w:p>
      <w:pPr>
        <w:pStyle w:val="BodyText"/>
      </w:pPr>
      <w:r>
        <w:t xml:space="preserve">I. Executive Summary</w:t>
      </w:r>
    </w:p>
    <w:p>
      <w:pPr>
        <w:pStyle w:val="BodyText"/>
      </w:pPr>
      <w:r>
        <w:t xml:space="preserve">This document serves as a comprehensive summary of the professional internship undertaken to fulfill academic and practical requirements in the field of digital design. The primary objective of this experience was to immerse oneself in the dynamic creative industry within</w:t>
      </w:r>
      <w:r>
        <w:t xml:space="preserve"> </w:t>
      </w:r>
      <w:r>
        <w:rPr>
          <w:bCs/>
          <w:b/>
        </w:rPr>
        <w:t xml:space="preserve">Spain Valencia</w:t>
      </w:r>
      <w:r>
        <w:t xml:space="preserve">, specifically focusing on user interface (UI) and user experience (UX) principles as applied by a local</w:t>
      </w:r>
      <w:r>
        <w:t xml:space="preserve"> </w:t>
      </w:r>
      <w:r>
        <w:rPr>
          <w:bCs/>
          <w:b/>
        </w:rPr>
        <w:t xml:space="preserve">Web Designer</w:t>
      </w:r>
      <w:r>
        <w:t xml:space="preserve">. The internship provided a unique opportunity to bridge theoretical knowledge with real-world application, navigating the specific cultural and technical nuances of the Spanish digital market. By working within agencies located in the heart of</w:t>
      </w:r>
    </w:p>
    <w:p>
      <w:pPr>
        <w:pStyle w:val="BodyText"/>
      </w:pPr>
      <w:r>
        <w:t xml:space="preserve">Spain Valencia, the intern gained invaluable insights into how modern businesses approach web presence, branding, and client relations in this vibrant Mediterranean region.</w:t>
      </w:r>
    </w:p>
    <w:bookmarkStart w:id="21" w:name="X310380597fd7c68bde7e7e0e12e0aeeba45e5d8"/>
    <w:p>
      <w:pPr>
        <w:pStyle w:val="Heading2"/>
      </w:pPr>
      <w:r>
        <w:t xml:space="preserve">II. Introduction to the Local Market in Spain Valencia</w:t>
      </w:r>
    </w:p>
    <w:p>
      <w:pPr>
        <w:pStyle w:val="FirstParagraph"/>
      </w:pPr>
      <w:r>
        <w:t xml:space="preserve">The choice of location for this internship was strategic.</w:t>
      </w:r>
      <w:r>
        <w:t xml:space="preserve"> </w:t>
      </w:r>
      <w:r>
        <w:rPr>
          <w:bCs/>
          <w:b/>
        </w:rPr>
        <w:t xml:space="preserve">Spain Valencia</w:t>
      </w:r>
    </w:p>
    <w:p>
      <w:pPr>
        <w:pStyle w:val="BodyText"/>
      </w:pPr>
      <w:r>
        <w:t xml:space="preserve">As a</w:t>
      </w:r>
      <w:r>
        <w:t xml:space="preserve"> </w:t>
      </w:r>
      <w:r>
        <w:rPr>
          <w:bCs/>
          <w:b/>
        </w:rPr>
        <w:t xml:space="preserve">Web Designer</w:t>
      </w:r>
      <w:r>
        <w:t xml:space="preserve">, working in this environment meant understanding that clients in</w:t>
      </w:r>
      <w:r>
        <w:t xml:space="preserve"> </w:t>
      </w:r>
      <w:r>
        <w:rPr>
          <w:bCs/>
          <w:b/>
        </w:rPr>
        <w:t xml:space="preserve">Spain Valencia</w:t>
      </w:r>
    </w:p>
    <w:bookmarkEnd w:id="21"/>
    <w:bookmarkStart w:id="22" w:name="Xc096777f6d0e3597a0a42f9bd69780e527f6a8e"/>
    <w:p>
      <w:pPr>
        <w:pStyle w:val="Heading2"/>
      </w:pPr>
      <w:r>
        <w:t xml:space="preserve">III. Core Responsibilities of the Web Designer Intern</w:t>
      </w:r>
    </w:p>
    <w:p>
      <w:pPr>
        <w:pStyle w:val="FirstParagraph"/>
      </w:pPr>
      <w:r>
        <w:t xml:space="preserve">The role of a</w:t>
      </w:r>
      <w:r>
        <w:t xml:space="preserve"> </w:t>
      </w:r>
      <w:r>
        <w:rPr>
          <w:bCs/>
          <w:b/>
        </w:rPr>
        <w:t xml:space="preserve">Web Designer</w:t>
      </w:r>
      <w:r>
        <w:t xml:space="preserve"> </w:t>
      </w:r>
      <w:r>
        <w:t xml:space="preserve">in this internship was multifaceted, extending beyond simple graphic composition into strategic planning and technical implementation. The primary duties included:</w:t>
      </w:r>
    </w:p>
    <w:p>
      <w:pPr>
        <w:numPr>
          <w:ilvl w:val="0"/>
          <w:numId w:val="1001"/>
        </w:numPr>
        <w:pStyle w:val="Compact"/>
      </w:pPr>
      <w:r>
        <w:rPr>
          <w:bCs/>
          <w:b/>
        </w:rPr>
        <w:t xml:space="preserve">User Interface (UI) Design:</w:t>
      </w:r>
      <w:r>
        <w:t xml:space="preserve"> </w:t>
      </w:r>
      <w:r>
        <w:t xml:space="preserve">Creating wireframes, mockups, and high-fidelity prototypes using tools such as Adobe XD and Figma. Emphasis was placed on creating responsive designs that function seamlessly across mobile devices, a critical factor for the tourism-heavy market in</w:t>
      </w:r>
      <w:r>
        <w:t xml:space="preserve"> </w:t>
      </w:r>
      <w:r>
        <w:rPr>
          <w:bCs/>
          <w:b/>
        </w:rPr>
        <w:t xml:space="preserve">Spain Valencia</w:t>
      </w:r>
      <w:r>
        <w:t xml:space="preserve">.</w:t>
      </w:r>
    </w:p>
    <w:p>
      <w:pPr>
        <w:numPr>
          <w:ilvl w:val="0"/>
          <w:numId w:val="1001"/>
        </w:numPr>
        <w:pStyle w:val="Compact"/>
      </w:pPr>
      <w:r>
        <w:rPr>
          <w:bCs/>
          <w:b/>
        </w:rPr>
        <w:t xml:space="preserve">Cross-functional Collaboration:</w:t>
      </w:r>
      <w:r>
        <w:t xml:space="preserve"> </w:t>
      </w:r>
      <w:r>
        <w:t xml:space="preserve">Working closely with front-end developers to ensure that design concepts were technically feasible. This collaboration was vital to maintain design integrity while adhering to the coding standards required for local hosting environments.</w:t>
      </w:r>
    </w:p>
    <w:p>
      <w:pPr>
        <w:numPr>
          <w:ilvl w:val="0"/>
          <w:numId w:val="1001"/>
        </w:numPr>
        <w:pStyle w:val="Compact"/>
      </w:pPr>
      <w:r>
        <w:rPr>
          <w:bCs/>
          <w:b/>
        </w:rPr>
        <w:t xml:space="preserve">Brand Identity Development:</w:t>
      </w:r>
      <w:r>
        <w:t xml:space="preserve"> </w:t>
      </w:r>
      <w:r>
        <w:t xml:space="preserve">Assisting in the creation of visual identities for small and medium-sized enterprises (SMEs) based in</w:t>
      </w:r>
      <w:r>
        <w:t xml:space="preserve"> </w:t>
      </w:r>
      <w:r>
        <w:t xml:space="preserve">Spain Valencia</w:t>
      </w:r>
      <w:r>
        <w:t xml:space="preserve">. This involved color theory application, typography selection, and logo design that resonates with local demographics.</w:t>
      </w:r>
    </w:p>
    <w:p>
      <w:pPr>
        <w:numPr>
          <w:ilvl w:val="0"/>
          <w:numId w:val="1001"/>
        </w:numPr>
        <w:pStyle w:val="Compact"/>
      </w:pPr>
      <w:r>
        <w:rPr>
          <w:bCs/>
          <w:b/>
        </w:rPr>
        <w:t xml:space="preserve">SEO Awareness:</w:t>
      </w:r>
      <w:r>
        <w:t xml:space="preserve"> </w:t>
      </w:r>
      <w:r>
        <w:t xml:space="preserve">Integrating basic Search Engine Optimization principles into the design phase. As a</w:t>
      </w:r>
      <w:r>
        <w:t xml:space="preserve"> </w:t>
      </w:r>
      <w:r>
        <w:rPr>
          <w:bCs/>
          <w:b/>
        </w:rPr>
        <w:t xml:space="preserve">Web Designer</w:t>
      </w:r>
      <w:r>
        <w:t xml:space="preserve">, understanding how visual hierarchy affects user engagement and bounce rates was crucial for ranking websites in local search results within the Valencian region.</w:t>
      </w:r>
    </w:p>
    <w:bookmarkEnd w:id="22"/>
    <w:bookmarkStart w:id="23" w:name="X7e8ba60af5354d8243dd27d237d8469ff7281d9"/>
    <w:p>
      <w:pPr>
        <w:pStyle w:val="Heading2"/>
      </w:pPr>
      <w:r>
        <w:t xml:space="preserve">IV. Technical Skills and Tool Proficiency</w:t>
      </w:r>
    </w:p>
    <w:p>
      <w:pPr>
        <w:pStyle w:val="FirstParagraph"/>
      </w:pPr>
      <w:r>
        <w:t xml:space="preserve">To succeed as a</w:t>
      </w:r>
      <w:r>
        <w:t xml:space="preserve"> </w:t>
      </w:r>
      <w:r>
        <w:rPr>
          <w:bCs/>
          <w:b/>
        </w:rPr>
        <w:t xml:space="preserve">Web Designer</w:t>
      </w:r>
      <w:r>
        <w:t xml:space="preserve">, proficiency in industry-standard software is non-negotiable. During the internship, significant focus was placed on mastering advanced features within Adobe Creative Cloud, specifically Photoshop for image manipulation and Illustrator for vector graphics. Furthermore, the transition from static design to interactive prototyping was a key learning curve.</w:t>
      </w:r>
    </w:p>
    <w:p>
      <w:pPr>
        <w:pStyle w:val="BodyText"/>
      </w:pPr>
      <w:r>
        <w:t xml:space="preserve">The intern learned to utilize CSS3 and HTML5 effectively to communicate with development teams. While the primary role was design, understanding the underlying code structure allowed for more realistic design constraints. In</w:t>
      </w:r>
      <w:r>
        <w:t xml:space="preserve"> </w:t>
      </w:r>
      <w:r>
        <w:t xml:space="preserve">Spain Valencia</w:t>
      </w:r>
      <w:r>
        <w:t xml:space="preserve">, where many agencies operate as full-service digital partners, this hybrid skill set is highly valued. The ability to speak both "design" and "code" facilitated smoother workflows and reduced miscommunication between departments.</w:t>
      </w:r>
    </w:p>
    <w:bookmarkEnd w:id="23"/>
    <w:bookmarkStart w:id="24" w:name="X0cf3a7287bdaf1d538c02e8dd84231c8b384989"/>
    <w:p>
      <w:pPr>
        <w:pStyle w:val="Heading2"/>
      </w:pPr>
      <w:r>
        <w:t xml:space="preserve">V. Challenges Encountered in the Spanish Context</w:t>
      </w:r>
    </w:p>
    <w:p>
      <w:pPr>
        <w:pStyle w:val="FirstParagraph"/>
      </w:pPr>
      <w:r>
        <w:t xml:space="preserve">Navigating the professional environment in</w:t>
      </w:r>
      <w:r>
        <w:t xml:space="preserve"> </w:t>
      </w:r>
      <w:r>
        <w:t xml:space="preserve">Spain Valencia</w:t>
      </w:r>
      <w:r>
        <w:t xml:space="preserve"> </w:t>
      </w:r>
      <w:r>
        <w:t xml:space="preserve">presented several unique challenges. One of the primary hurdles was language and communication nuances. While English is widely spoken in tech circles, many local clients preferred interactions in Spanish or Valencian (Catalan). This required rapid adaptation to linguistic contexts to ensure that design briefs were accurately interpreted.</w:t>
      </w:r>
    </w:p>
    <w:p>
      <w:pPr>
        <w:pStyle w:val="BodyText"/>
      </w:pPr>
      <w:r>
        <w:t xml:space="preserve">Another challenge was the pacing of projects. The work culture in</w:t>
      </w:r>
      <w:r>
        <w:t xml:space="preserve"> </w:t>
      </w:r>
      <w:r>
        <w:t xml:space="preserve">Spain Valencia</w:t>
      </w:r>
      <w:r>
        <w:t xml:space="preserve"> </w:t>
      </w:r>
      <w:r>
        <w:t xml:space="preserve">often balances intense periods of productivity with significant downtime, particularly around local festivals and holidays such as Las Fallas. As a</w:t>
      </w:r>
      <w:r>
        <w:t xml:space="preserve"> </w:t>
      </w:r>
      <w:r>
        <w:rPr>
          <w:bCs/>
          <w:b/>
        </w:rPr>
        <w:t xml:space="preserve">Web Designer</w:t>
      </w:r>
      <w:r>
        <w:t xml:space="preserve">, managing deadlines amidst these cultural calendar shifts required robust time-management skills and flexible planning.</w:t>
      </w:r>
    </w:p>
    <w:bookmarkEnd w:id="24"/>
    <w:bookmarkStart w:id="25" w:name="X4161ef541ab41e6ada713c6b552689acae157d6"/>
    <w:p>
      <w:pPr>
        <w:pStyle w:val="Heading2"/>
      </w:pPr>
      <w:r>
        <w:t xml:space="preserve">VI. Cultural Integration and Professional Growth</w:t>
      </w:r>
    </w:p>
    <w:p>
      <w:pPr>
        <w:pStyle w:val="FirstParagraph"/>
      </w:pPr>
      <w:r>
        <w:t xml:space="preserve">Beyond technical tasks, the internship emphasized cultural integration. Living and working in</w:t>
      </w:r>
      <w:r>
        <w:t xml:space="preserve"> </w:t>
      </w:r>
      <w:r>
        <w:t xml:space="preserve">Spain Valencia</w:t>
      </w:r>
      <w:r>
        <w:t xml:space="preserve"> </w:t>
      </w:r>
      <w:r>
        <w:t xml:space="preserve">offered a rich backdrop for personal growth. The intern participated in local networking events, design meetups, and industry conferences held across the city. These interactions provided insight into how other</w:t>
      </w:r>
      <w:r>
        <w:t xml:space="preserve"> </w:t>
      </w:r>
      <w:r>
        <w:rPr>
          <w:bCs/>
          <w:b/>
        </w:rPr>
        <w:t xml:space="preserve">Web Designer</w:t>
      </w:r>
      <w:r>
        <w:t xml:space="preserve"> </w:t>
      </w:r>
      <w:r>
        <w:t xml:space="preserve">professionals in the region approach creative problems.</w:t>
      </w:r>
    </w:p>
    <w:p>
      <w:pPr>
        <w:pStyle w:val="BodyText"/>
      </w:pPr>
      <w:r>
        <w:t xml:space="preserve">The collaborative spirit of Valencian agencies was notable. Team brainstorming sessions were lively and inclusive, encouraging junior members to voice their opinions. This environment fostered a sense of belonging and accelerated the learning process. It became evident that success as a</w:t>
      </w:r>
      <w:r>
        <w:t xml:space="preserve"> </w:t>
      </w:r>
      <w:r>
        <w:rPr>
          <w:bCs/>
          <w:b/>
        </w:rPr>
        <w:t xml:space="preserve">Web Designer</w:t>
      </w:r>
      <w:r>
        <w:t xml:space="preserve"> </w:t>
      </w:r>
      <w:r>
        <w:t xml:space="preserve">in this region is not just about aesthetics, but also about building strong interpersonal relationships and understanding the community one designs for.</w:t>
      </w:r>
    </w:p>
    <w:bookmarkEnd w:id="25"/>
    <w:bookmarkStart w:id="26" w:name="vii.-conclusion-and-future-outlook"/>
    <w:p>
      <w:pPr>
        <w:pStyle w:val="Heading2"/>
      </w:pPr>
      <w:r>
        <w:t xml:space="preserve">VII. Conclusion and Future Outlook</w:t>
      </w:r>
    </w:p>
    <w:p>
      <w:pPr>
        <w:pStyle w:val="FirstParagraph"/>
      </w:pPr>
      <w:r>
        <w:t xml:space="preserve">In conclusion, this internship has been an instrumental chapter in professional development. By focusing on the role of a</w:t>
      </w:r>
      <w:r>
        <w:t xml:space="preserve"> </w:t>
      </w:r>
      <w:r>
        <w:rPr>
          <w:bCs/>
          <w:b/>
        </w:rPr>
        <w:t xml:space="preserve">Web Designer</w:t>
      </w:r>
      <w:r>
        <w:t xml:space="preserve"> </w:t>
      </w:r>
      <w:r>
        <w:t xml:space="preserve">within the specific context of</w:t>
      </w:r>
      <w:r>
        <w:t xml:space="preserve"> </w:t>
      </w:r>
      <w:r>
        <w:t xml:space="preserve">Spain Valencia</w:t>
      </w:r>
      <w:r>
        <w:t xml:space="preserve">, I have acquired a robust set of technical skills, cultural competencies, and professional habits. The experience highlighted the importance of adapting design strategies to local markets while maintaining global standards of usability and accessibility.</w:t>
      </w:r>
    </w:p>
    <w:p>
      <w:pPr>
        <w:pStyle w:val="BodyText"/>
      </w:pPr>
      <w:r>
        <w:t xml:space="preserve">The insights gained regarding the digital ecosystem in</w:t>
      </w:r>
      <w:r>
        <w:t xml:space="preserve"> </w:t>
      </w:r>
      <w:r>
        <w:t xml:space="preserve">Spain Valencia</w:t>
      </w:r>
      <w:r>
        <w:t xml:space="preserve"> </w:t>
      </w:r>
      <w:r>
        <w:t xml:space="preserve">will be invaluable for future career endeavors. I am now better equipped to handle complex design projects, collaborate effectively with diverse teams, and create web solutions that resonate with users in Mediterranean markets. This internship has not only refined my craft as a</w:t>
      </w:r>
      <w:r>
        <w:t xml:space="preserve"> </w:t>
      </w:r>
      <w:r>
        <w:rPr>
          <w:bCs/>
          <w:b/>
        </w:rPr>
        <w:t xml:space="preserve">Web Designer</w:t>
      </w:r>
      <w:r>
        <w:t xml:space="preserve"> </w:t>
      </w:r>
      <w:r>
        <w:t xml:space="preserve">but also deepened my appreciation for the unique cultural fabric of</w:t>
      </w:r>
      <w:r>
        <w:t xml:space="preserve"> </w:t>
      </w:r>
      <w:r>
        <w:t xml:space="preserve">Spain Valencia</w:t>
      </w:r>
      <w:r>
        <w:t xml:space="preserve">.</w:t>
      </w:r>
    </w:p>
    <w:p>
      <w:pPr>
        <w:pStyle w:val="BodyText"/>
      </w:pPr>
      <w:r>
        <w:rPr>
          <w:iCs/>
          <w:i/>
        </w:rPr>
        <w:t xml:space="preserve">This report certifies that all duties were performed with diligence and adherence to professional ethical standards.</w:t>
      </w:r>
    </w:p>
    <w:p>
      <w:pPr>
        <w:pStyle w:val="BodyText"/>
      </w:pPr>
      <w:r>
        <w:br/>
      </w:r>
      <w:r>
        <w:rPr>
          <w:bCs/>
          <w:b/>
        </w:rPr>
        <w:t xml:space="preserve">Signed:</w:t>
      </w:r>
      <w:r>
        <w:t xml:space="preserve"> </w:t>
      </w:r>
      <w:r>
        <w:t xml:space="preserve">__________________________</w:t>
      </w:r>
      <w:r>
        <w:br/>
      </w:r>
      <w:r>
        <w:rPr>
          <w:bCs/>
          <w:b/>
        </w:rPr>
        <w:t xml:space="preserve">Date:</w:t>
      </w:r>
      <w:r>
        <w:t xml:space="preserve"> </w:t>
      </w:r>
      <w:r>
        <w:t xml:space="preserve">__________________________</w:t>
      </w:r>
      <w:r>
        <w:br/>
      </w:r>
      <w:r>
        <w:br/>
      </w:r>
      <w:r>
        <w:rPr>
          <w:bCs/>
          <w:b/>
        </w:rPr>
        <w:t xml:space="preserve">Name of Supervisor (Web Designer Lead):</w:t>
      </w:r>
      <w:r>
        <w:br/>
      </w:r>
      <w:r>
        <w:t xml:space="preserve">[Agency Name]</w:t>
      </w:r>
      <w:r>
        <w:t xml:space="preserve"> </w:t>
      </w:r>
      <w:r>
        <w:t xml:space="preserve">| Spain Valencia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Spain Valencia</dc:title>
  <dc:creator/>
  <dc:language>en</dc:language>
  <cp:keywords/>
  <dcterms:created xsi:type="dcterms:W3CDTF">2026-07-29T20:09:39Z</dcterms:created>
  <dcterms:modified xsi:type="dcterms:W3CDTF">2026-07-29T20:09:39Z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