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Indonesia</w:t>
      </w:r>
      <w:r>
        <w:t xml:space="preserve"> </w:t>
      </w:r>
      <w:r>
        <w:t xml:space="preserve">Jakarta</w:t>
      </w:r>
    </w:p>
    <w:bookmarkStart w:id="31" w:name="i-n-t-e-r-n-s-h-i-p-r-e-p-o-r-t"/>
    <w:p>
      <w:pPr>
        <w:pStyle w:val="Heading1"/>
      </w:pPr>
      <w:r>
        <w:rPr>
          <w:bCs/>
          <w:b/>
        </w:rPr>
        <w:t xml:space="preserve">I N T E R N S H I P   R E P O R T</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24, 2023</w:t>
      </w:r>
      <w:r>
        <w:br/>
      </w:r>
      <w:r>
        <w:rPr>
          <w:bCs/>
          <w:b/>
        </w:rPr>
        <w:t xml:space="preserve">Position Title:</w:t>
      </w:r>
      <w:r>
        <w:t xml:space="preserve"> </w:t>
      </w:r>
      <w:r>
        <w:t xml:space="preserve">Welder Intern</w:t>
      </w:r>
      <w:r>
        <w:br/>
      </w:r>
      <w:r>
        <w:rPr>
          <w:bCs/>
          <w:b/>
        </w:rPr>
        <w:t xml:space="preserve">Duty Station:</w:t>
      </w:r>
      <w:r>
        <w:t xml:space="preserve">  Indonesia Jakarta</w:t>
      </w:r>
    </w:p>
    <w:bookmarkStart w:id="20" w:name="i.-executive-summary"/>
    <w:p>
      <w:pPr>
        <w:pStyle w:val="Heading2"/>
      </w:pPr>
      <w:r>
        <w:rPr>
          <w:bCs/>
          <w:b/>
        </w:rPr>
        <w:t xml:space="preserve">I. Executive Summary</w:t>
      </w:r>
    </w:p>
    <w:p>
      <w:pPr>
        <w:pStyle w:val="FirstParagraph"/>
      </w:pPr>
      <w:r>
        <w:t xml:space="preserve">The objective of this internship was to provide a comprehensive overview of the practical experiences, technical skills acquired, and professional development observed during the tenure as a Welder Intern in the dynamic industrial landscape of Indonesia Jakarta. This report details the operational workflows, safety protocols, and metallurgical challenges encountered within fabrication facilities located in key industrial zones such as Cakung and Bekasi. The primary focus remains on bridging theoretical knowledge with practical application in high-demand environments specific to this region.</w:t>
      </w:r>
    </w:p>
    <w:bookmarkEnd w:id="20"/>
    <w:bookmarkStart w:id="21" w:name="ii.-introduction"/>
    <w:p>
      <w:pPr>
        <w:pStyle w:val="Heading2"/>
      </w:pPr>
      <w:r>
        <w:rPr>
          <w:bCs/>
          <w:b/>
        </w:rPr>
        <w:t xml:space="preserve">II. Introduction</w:t>
      </w:r>
    </w:p>
    <w:p>
      <w:pPr>
        <w:pStyle w:val="FirstParagraph"/>
      </w:pPr>
      <w:r>
        <w:t xml:space="preserve">The manufacturing sector in Indonesia Jakarta serves as the economic backbone of the archipelago, driving infrastructure development, automotive production, and heavy machinery fabrication. As a Welder Intern within this bustling hub, I was tasked with integrating into established teams that handle complex structural steel projects and precision piping systems. The role required strict adherence to international welding standards (AWS/ISO) while navigating the unique logistical and cultural nuances of working in Indonesia Jakarta.</w:t>
      </w:r>
    </w:p>
    <w:bookmarkEnd w:id="21"/>
    <w:bookmarkStart w:id="24" w:name="iii.-operational-overview"/>
    <w:p>
      <w:pPr>
        <w:pStyle w:val="Heading2"/>
      </w:pPr>
      <w:r>
        <w:rPr>
          <w:bCs/>
          <w:b/>
        </w:rPr>
        <w:t xml:space="preserve">III. Operational Overview</w:t>
      </w:r>
    </w:p>
    <w:bookmarkStart w:id="22" w:name="a.-fabrication-environment"/>
    <w:p>
      <w:pPr>
        <w:pStyle w:val="Heading3"/>
      </w:pPr>
      <w:r>
        <w:rPr>
          <w:bCs/>
          <w:b/>
        </w:rPr>
        <w:t xml:space="preserve">A. Fabrication Environment</w:t>
      </w:r>
    </w:p>
    <w:p>
      <w:pPr>
        <w:pStyle w:val="FirstParagraph"/>
      </w:pPr>
      <w:r>
        <w:t xml:space="preserve">The internship took place in a large-scale fabrication workshop situated on the outskirts of central Indonesia Jakarta. The facility specializes in shipbuilding components and offshore platform parts, industries that are critical to the nation's energy sector. Working here provided exposure to both heavy structural welding and delicate precision work, offering a well-rounded perspective on what it means to be a skilled Welder in a competitive market like Indonesia Jakarta.</w:t>
      </w:r>
    </w:p>
    <w:bookmarkEnd w:id="22"/>
    <w:bookmarkStart w:id="23" w:name="b.-daily-responsibilities"/>
    <w:p>
      <w:pPr>
        <w:pStyle w:val="Heading3"/>
      </w:pPr>
      <w:r>
        <w:rPr>
          <w:bCs/>
          <w:b/>
        </w:rPr>
        <w:t xml:space="preserve">B. Daily Responsibilities</w:t>
      </w:r>
    </w:p>
    <w:p>
      <w:pPr>
        <w:pStyle w:val="FirstParagraph"/>
      </w:pPr>
      <w:r>
        <w:t xml:space="preserve">Daily routines began with pre-shift safety briefings, emphasizing hazard identification specific to the welding processes being used. As an intern, my primary responsibilities included:</w:t>
      </w:r>
    </w:p>
    <w:p>
      <w:pPr>
        <w:numPr>
          <w:ilvl w:val="0"/>
          <w:numId w:val="1001"/>
        </w:numPr>
        <w:pStyle w:val="Compact"/>
      </w:pPr>
      <w:r>
        <w:rPr>
          <w:bCs/>
          <w:b/>
        </w:rPr>
        <w:t xml:space="preserve">Pipe Preparation:</w:t>
      </w:r>
      <w:r>
        <w:t xml:space="preserve"> </w:t>
      </w:r>
      <w:r>
        <w:t xml:space="preserve">Beveling and fitting pipes for butt-weld joints, ensuring gap consistency crucial for penetration quality.</w:t>
      </w:r>
    </w:p>
    <w:p>
      <w:pPr>
        <w:numPr>
          <w:ilvl w:val="0"/>
          <w:numId w:val="1001"/>
        </w:numPr>
        <w:pStyle w:val="Compact"/>
      </w:pPr>
      <w:r>
        <w:rPr>
          <w:bCs/>
          <w:b/>
        </w:rPr>
        <w:t xml:space="preserve">Tack Welding:</w:t>
      </w:r>
      <w:r>
        <w:t xml:space="preserve"> </w:t>
      </w:r>
      <w:r>
        <w:t xml:space="preserve">Performing tack welds to hold components in alignment before final pass welding.</w:t>
      </w:r>
    </w:p>
    <w:p>
      <w:pPr>
        <w:numPr>
          <w:ilvl w:val="0"/>
          <w:numId w:val="1001"/>
        </w:numPr>
        <w:pStyle w:val="Compact"/>
      </w:pPr>
      <w:r>
        <w:t xml:space="preserve">Quality Inspection: Using ultrasonic testing equipment under supervision to detect porosity or cracks in completed welds.</w:t>
      </w:r>
    </w:p>
    <w:bookmarkEnd w:id="23"/>
    <w:bookmarkEnd w:id="24"/>
    <w:bookmarkStart w:id="27" w:name="iv.-technical-skills-acquired"/>
    <w:p>
      <w:pPr>
        <w:pStyle w:val="Heading2"/>
      </w:pPr>
      <w:r>
        <w:rPr>
          <w:bCs/>
          <w:b/>
        </w:rPr>
        <w:t xml:space="preserve">IV. Technical Skills Acquired</w:t>
      </w:r>
    </w:p>
    <w:bookmarkStart w:id="25" w:name="a.-process-mastery"/>
    <w:p>
      <w:pPr>
        <w:pStyle w:val="Heading3"/>
      </w:pPr>
      <w:r>
        <w:rPr>
          <w:bCs/>
          <w:b/>
        </w:rPr>
        <w:t xml:space="preserve">A. Process Mastery</w:t>
      </w:r>
    </w:p>
    <w:p>
      <w:pPr>
        <w:pStyle w:val="FirstParagraph"/>
      </w:pPr>
      <w:r>
        <w:t xml:space="preserve">A significant portion of the internship focused on mastering Gas Metal Arc Welding (GMAW/MIG) and Gas Tungsten Arc Welding (GTAW/TIG). Understanding the nuances of each process was vital for success as a Welder. In Indonesia Jakarta, where humidity levels can significantly affect arc stability, I learned to adjust voltage settings and travel speeds dynamically to maintain weld pool integrity.</w:t>
      </w:r>
    </w:p>
    <w:bookmarkEnd w:id="25"/>
    <w:bookmarkStart w:id="26" w:name="b.-metallurgical-awareness"/>
    <w:p>
      <w:pPr>
        <w:pStyle w:val="Heading3"/>
      </w:pPr>
      <w:r>
        <w:rPr>
          <w:bCs/>
          <w:b/>
        </w:rPr>
        <w:t xml:space="preserve">B. Metallurgical Awareness</w:t>
      </w:r>
    </w:p>
    <w:p>
      <w:pPr>
        <w:pStyle w:val="FirstParagraph"/>
      </w:pPr>
      <w:r>
        <w:t xml:space="preserve">Beyond the act of welding itself, I developed a deeper understanding of metallurgy. Different alloys require specific preheat and interpass temperatures. Working on stainless steel structures common in food processing plants near Indonesia Jakarta required strict control over heat input to prevent sensitization and subsequent corrosion.</w:t>
      </w:r>
    </w:p>
    <w:bookmarkEnd w:id="26"/>
    <w:bookmarkEnd w:id="27"/>
    <w:bookmarkStart w:id="28" w:name="v.-safety-and-compliance"/>
    <w:p>
      <w:pPr>
        <w:pStyle w:val="Heading2"/>
      </w:pPr>
      <w:r>
        <w:rPr>
          <w:bCs/>
          <w:b/>
        </w:rPr>
        <w:t xml:space="preserve">V. Safety and Compliance</w:t>
      </w:r>
    </w:p>
    <w:p>
      <w:pPr>
        <w:pStyle w:val="FirstParagraph"/>
      </w:pPr>
      <w:r>
        <w:t xml:space="preserve">Safety is paramount in any welding environment, but in the dense industrial corridors of Indonesia Jakarta, regulations are strictly enforced by local labor authorities. Key safety protocols included:</w:t>
      </w:r>
    </w:p>
    <w:p>
      <w:pPr>
        <w:numPr>
          <w:ilvl w:val="0"/>
          <w:numId w:val="1002"/>
        </w:numPr>
        <w:pStyle w:val="Compact"/>
      </w:pPr>
      <w:r>
        <w:t xml:space="preserve">PPE Usage: Mandatory use of auto-darkening helmets, leather gauntlets, and respirators due to fume exposure.</w:t>
      </w:r>
    </w:p>
    <w:p>
      <w:pPr>
        <w:numPr>
          <w:ilvl w:val="0"/>
          <w:numId w:val="1002"/>
        </w:numPr>
        <w:pStyle w:val="Compact"/>
      </w:pPr>
      <w:r>
        <w:rPr>
          <w:bCs/>
          <w:b/>
        </w:rPr>
        <w:t xml:space="preserve">Ventilation Management: Ensuring adequate extraction systems were active, especially in enclosed spaces where toxic gases could accumulate rapidly.</w:t>
      </w:r>
    </w:p>
    <w:p>
      <w:pPr>
        <w:numPr>
          <w:ilvl w:val="0"/>
          <w:numId w:val="1002"/>
        </w:numPr>
        <w:pStyle w:val="Compact"/>
      </w:pPr>
      <w:r>
        <w:t xml:space="preserve">Ergonomics: Proper positioning to avoid long-term musculoskeletal injuries, a common issue among welders.</w:t>
      </w:r>
    </w:p>
    <w:bookmarkEnd w:id="28"/>
    <w:bookmarkStart w:id="29" w:name="vi.-challenges-and-solutions"/>
    <w:p>
      <w:pPr>
        <w:pStyle w:val="Heading2"/>
      </w:pPr>
      <w:r>
        <w:rPr>
          <w:bCs/>
          <w:b/>
        </w:rPr>
        <w:t xml:space="preserve">VI. Challenges and Solutions</w:t>
      </w:r>
    </w:p>
    <w:p>
      <w:pPr>
        <w:pStyle w:val="FirstParagraph"/>
      </w:pPr>
      <w:r>
        <w:t xml:space="preserve">The transition from academic theory to industrial practice in Indonesia Jakarta presented several challenges. One major hurdle was dealing with inconsistent raw material quality, sometimes resulting in poor weld bead appearance due to surface contaminants on the steel plates. To mitigate this, I implemented a rigorous cleaning regimen using wire brushes and acetone before starting any joint preparation.</w:t>
      </w:r>
    </w:p>
    <w:p>
      <w:pPr>
        <w:pStyle w:val="BodyText"/>
      </w:pPr>
      <w:r>
        <w:t xml:space="preserve">Another challenge was communication barriers within diverse teams comprising local Indonesian workers and expatriate engineers. By improving my basic technical vocabulary in Bahasa Indonesia, I enhanced collaboration efficiency and reduced errors caused by misinterpretation of technical drawings.</w:t>
      </w:r>
    </w:p>
    <w:bookmarkEnd w:id="29"/>
    <w:bookmarkStart w:id="30" w:name="vii.-conclusion"/>
    <w:p>
      <w:pPr>
        <w:pStyle w:val="Heading2"/>
      </w:pPr>
      <w:r>
        <w:rPr>
          <w:bCs/>
          <w:b/>
        </w:rPr>
        <w:t xml:space="preserve">VII. Conclusion</w:t>
      </w:r>
    </w:p>
    <w:p>
      <w:pPr>
        <w:pStyle w:val="FirstParagraph"/>
      </w:pPr>
      <w:r>
        <w:t xml:space="preserve">This internship as a Welder has been an invaluable experience, solidifying my resolve to pursue a career in structural integrity and fabrication engineering. The opportunity to work in Indonesia Jakarta has not only honed my technical capabilities but also broadened my cultural awareness and adaptability. I have gained hands-on expertise in various welding processes, developed a keen eye for quality control, and understood the critical importance of safety compliance.</w:t>
      </w:r>
    </w:p>
    <w:p>
      <w:pPr>
        <w:pStyle w:val="BodyText"/>
      </w:pPr>
      <w:r>
        <w:t xml:space="preserve">The industrial ecosystem of Indonesia Jakarta continues to grow, presenting endless opportunities for skilled tradespeople. As I conclude this internship phase, I am confident that the skills acquired will serve as a strong foundation for future professional endeavors in the global welding industry.</w:t>
      </w:r>
    </w:p>
    <w:p>
      <w:pPr>
        <w:pStyle w:val="BodyText"/>
      </w:pPr>
      <w:r>
        <w:rPr>
          <w:bCs/>
          <w:b/>
        </w:rPr>
        <w:t xml:space="preserve">Internship Supervisor Signature:</w:t>
      </w:r>
      <w:r>
        <w:t xml:space="preserve"> </w:t>
      </w:r>
      <w:r>
        <w:t xml:space="preserve">_________________________</w:t>
      </w:r>
    </w:p>
    <w:p>
      <w:pPr>
        <w:pStyle w:val="BodyText"/>
      </w:pPr>
      <w:r>
        <w:rPr>
          <w:bCs/>
          <w:b/>
        </w:rPr>
        <w:t xml:space="preserve">Date:</w:t>
      </w:r>
      <w:r>
        <w:t xml:space="preserve">  _______________</w:t>
      </w:r>
      <w:r>
        <w:br/>
      </w:r>
      <w:r>
        <w:rPr>
          <w:bCs/>
          <w:b/>
        </w:rPr>
        <w:t xml:space="preserve">Name of Company:</w:t>
      </w:r>
      <w:r>
        <w:t xml:space="preserve">  [Company Name] Indonesia Jakarta</w:t>
      </w:r>
      <w:r>
        <w:br/>
      </w:r>
    </w:p>
    <w:p>
      <w:pPr>
        <w:pStyle w:val="BodyText"/>
      </w:pPr>
      <w:r>
        <w:t xml:space="preserve">Contact Information: hr@[company].com.id</w:t>
      </w:r>
    </w:p>
    <w:p>
      <w:pPr>
        <w:pStyle w:val="BodyText"/>
      </w:pPr>
      <w:r>
        <w:rPr>
          <w:iCs/>
          <w:i/>
        </w:rPr>
        <w:t xml:space="preserve">This report confirms that the author has successfully completed the required internship hours and met all competency standards set by the institution and host organization in Indonesia Jakarta.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Indonesia Jakarta</dc:title>
  <dc:creator/>
  <dc:language>en</dc:language>
  <cp:keywords/>
  <dcterms:created xsi:type="dcterms:W3CDTF">2026-07-29T03:05:59Z</dcterms:created>
  <dcterms:modified xsi:type="dcterms:W3CDTF">2026-07-29T03:05:59Z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