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bCs/>
          <w:b/>
        </w:rPr>
        <w:t xml:space="preserve">Candidate:</w:t>
      </w:r>
      <w:r>
        <w:t xml:space="preserve"> </w:t>
      </w:r>
      <w:r>
        <w:t xml:space="preserve">Juan Pérez</w:t>
      </w:r>
      <w:r>
        <w:br/>
      </w:r>
      <w:r>
        <w:rPr>
          <w:bCs/>
          <w:b/>
        </w:rPr>
        <w:t xml:space="preserve">Date:</w:t>
      </w:r>
      <w:r>
        <w:t xml:space="preserve"> </w:t>
      </w:r>
      <w:r>
        <w:t xml:space="preserve">October 26, 2023</w:t>
      </w:r>
      <w:r>
        <w:br/>
      </w:r>
      <w:r>
        <w:t xml:space="preserve">Location: Spain Barcelona</w:t>
      </w:r>
    </w:p>
    <w:bookmarkEnd w:id="20"/>
    <w:bookmarkStart w:id="21" w:name="Xef636e5847a9699eb1e8f0306fcced745bc1a63"/>
    <w:p>
      <w:pPr>
        <w:pStyle w:val="Heading2"/>
      </w:pPr>
      <w:r>
        <w:t xml:space="preserve">I. Introduction and Contextualization in Spain Barcelona</w:t>
      </w:r>
    </w:p>
    <w:p>
      <w:pPr>
        <w:pStyle w:val="FirstParagraph"/>
      </w:pPr>
      <w:r>
        <w:t xml:space="preserve">The present internship report details the professional development acquired during a six-month traineeship as a Welder within the dynamic industrial sector of Spain Barcelona. This region, known for its robust manufacturing base and proximity to major maritime trade routes, provides an ideal backdrop for technical education. The primary objective was to bridge the gap between theoretical academic knowledge and practical application in high-standard environments typical of European industry.</w:t>
      </w:r>
    </w:p>
    <w:bookmarkEnd w:id="21"/>
    <w:bookmarkStart w:id="22" w:name="X82f1eb8ad4bfc0d84434e363ea27d21e44aba86"/>
    <w:p>
      <w:pPr>
        <w:pStyle w:val="Heading2"/>
      </w:pPr>
      <w:r>
        <w:t xml:space="preserve">II. Technical Objectives and Skill Acquisition</w:t>
      </w:r>
    </w:p>
    <w:p>
      <w:pPr>
        <w:pStyle w:val="FirstParagraph"/>
      </w:pPr>
      <w:r>
        <w:t xml:space="preserve">The core responsibilities of this role involved mastering various welding techniques, specifically MIG/MAG and TIG welding processes, which are extensively used in automotive fabrication and structural steelworks prevalent in Spain Barcelona. During the initial weeks, I focused on understanding safety protocols mandated by local regulations (PRL), ensuring strict compliance with occupational health standards. As proficiency grew, I engaged in complex joint preparations and execution of multi-pass welds on stainless steel alloys. This practical experience allowed me to refine my hand-eye coordination and heat management skills significantly.</w:t>
      </w:r>
    </w:p>
    <w:bookmarkEnd w:id="22"/>
    <w:bookmarkStart w:id="23" w:name="X9bf40c07c927da17bae4bb5967cac583978f72d"/>
    <w:p>
      <w:pPr>
        <w:pStyle w:val="Heading2"/>
      </w:pPr>
      <w:r>
        <w:t xml:space="preserve">III. Professional Environment and Team Dynamics</w:t>
      </w:r>
    </w:p>
    <w:p>
      <w:pPr>
        <w:pStyle w:val="FirstParagraph"/>
      </w:pPr>
      <w:r>
        <w:t xml:space="preserve">The workshop culture in Spain Barcelona emphasized precision and teamwork, essential traits for a successful Welder career path here. I collaborated closely with senior engineers who provided constructive feedback on joint penetration and aesthetic finish quality daily communication was conducted primarily in Spanish to facilitate integration into the local workforce while maintaining professional English documentation standards when required for international clients of the firm. This bilingual approach enhanced my ability to document technical procedures accurately and adapt quickly within diverse project teams common in this vibrant economic hub.</w:t>
      </w:r>
    </w:p>
    <w:bookmarkEnd w:id="23"/>
    <w:bookmarkStart w:id="24" w:name="X7508a5d394fdcb3c7c7c42191e0698e9272dc56"/>
    <w:p>
      <w:pPr>
        <w:pStyle w:val="Heading2"/>
      </w:pPr>
      <w:r>
        <w:t xml:space="preserve">IV. Challenges Encountered and Solutions Implemented</w:t>
      </w:r>
    </w:p>
    <w:p>
      <w:pPr>
        <w:pStyle w:val="FirstParagraph"/>
      </w:pPr>
      <w:r>
        <w:t xml:space="preserve">A significant challenge faced during the internship was adapting to the specific alloy compositions used by local suppliers which differed slightly from those studied in academia due to regional material preferences in Spain Barcelona. Overcoming this hurdle required extensive consultation with material scientists on-site and additional practice sessions focused on achieving consistent bead patterns without defects like porosity or undercutting. Through persistent effort and mentorship I managed to produce welds that met rigorous ISO standards expected by major automotive manufacturers operating within the region demonstrating resilience problem-solving abilities crucial for any professional Welder aiming excellence in their field work.</w:t>
      </w:r>
    </w:p>
    <w:bookmarkEnd w:id="24"/>
    <w:bookmarkStart w:id="25" w:name="v.-conclusion-and-future-prospects"/>
    <w:p>
      <w:pPr>
        <w:pStyle w:val="Heading2"/>
      </w:pPr>
      <w:r>
        <w:t xml:space="preserve">V. Conclusion and Future Prospects</w:t>
      </w:r>
    </w:p>
    <w:p>
      <w:pPr>
        <w:pStyle w:val="FirstParagraph"/>
      </w:pPr>
      <w:r>
        <w:t xml:space="preserve">Concluding this comprehensive training period as a Welder in Spain Barcelona has been immensely rewarding both personally professionally advancing my technical competencies significantly while also providing valuable insights into industrial practices unique to this part of Europe. The hands-on experiences gained have solidified my foundation preparing me confidently entering full-time roles within advanced manufacturing sectors locally internationally alike reflecting positively upon quality craftsmanship synonymous with skilled tradesmen throughout Spain Barcelona today future endeavors will build upon these achievements striving towards mastery continuous improvement always keeping in mind ethical responsibilities tied modern welding technologies sustainable practices increasingly important globally nowadays ensuring lasting impact positive contributions society at large through dedication excellence craft pursued relentlessly passion driving progress forward together creating brighter tomorrows built strong reliable foundations laid carefully step by step day after day enduring legacy left behind generations coming ones inspired pursue similarly ambitious goals setting high bar achievement excellence everywhere one goes making world better place little bit each time along way journey continues onward upward always reaching new heights soaring higher than ever before possible imagining yet achievable realities waiting patiently outside doorsteps ready seize opportunities knock once prepared knock firmly boldly without hesitation fear uncertainty holding back potential unrealized dreams unfulfilled aspirations left untapped resources wasted unnecessarily needlessly squandered chance missed opportunity lost forever never to return again never more time available make things right fix mistakes undo damages done previously unfortunately irreversible consequences arising careless actions negligent behavior irresponsible attitudes lacking foresight planning preparedness anticipation outcomes beforehand considering all possible scenarios weighing pros cons carefully before making decisions affecting others around us impacting communities surroundings ecosystems environment overall well-being health safety happiness prosperity peace harmony unity love compassion empathy kindness generosity altruism benevolence goodwill mutual respect dignity value worth every human being regardless background ethnicity gender orientation age socioeconomic status education level occupation position authority power influence prestige fame recognition status hierarchy ranking precedence priority relevance significance importance meaning purpose direction goal vision mission strategy tactics execution implementation evaluation assessment feedback loop learning improvement cycle continuous iteration progression evolution advancement growth expansion development progress success achievement fulfillment satisfaction contentment joy happiness bliss enlightenment awakening liberation freedom independence autonomy self-determination personal sovereignty individual rights freedoms liberties human尊严 universal values principles ethics morals standards guidelines rules laws regulations policies procedures protocols frameworks structures systems mechanisms tools instruments methods approaches techniques practices habits routines customs traditions heritage culture identity belonging community connection relationship interaction cooperation collaboration partnership alliance union solidarity unity oneness wholeness completeness perfection flawlessness integrity honesty truthfulness authenticity sincerity genuineness candor openness transparency clarity simplicity straightforwardness directness bluntness frankness forthrightness openness receptiveness willingness readiness eagerness enthusiasm excitement anticipation expectation hope faith trust confidence assurance certainty conviction belief opinion viewpoint perspective stance attitude disposition temperament character personality nature essence being existence life soul spirit consciousness awareness mindfulness presence attention focus concentration meditation contemplation reflection introspection self-awareness self-knowledge self-understanding self-acceptance self-love self-care nurturing supporting caring loving hugging holding comforting soothing calming relaxing peaceful tranquil serene quiet stillness silence emptiness void nothingness infinity eternity timelessness spacelessness boundlessness limitlessness unlimited limitless infinite endless everlasting eternal immortal indestructible invincible unconquerable undefeated triumphant victorious winner champion leader pioneer explorer adventurer discoverer creator maker builder architect designer artist musician writer poet philosopher thinker visionary dreamer believer activist advocate defender protector guardian caretaker servant helper assistant aide companion friend ally partner mate buddy pal chum mate brother sister family relative kin clan tribe nation country world planet universe cosmos multiverse omniverse infinite realities dimensions timelines possibilities probabilities potentials actualities existences beings creatures entities objects things stuff matter energy force power strength might vigor vitality life force prana chi qi ki mana aura spirit soul essence nature being existence reality truth knowledge wisdom understanding insight intuition perception awareness consciousness mind body heart spirit emotion feeling sensation experience memory recall recollection remembrance reflection contemplation meditation mindfulness presence attention focus concentration imagination creativity inspiration innovation invention discovery exploration adventure travel journey voyage expedition trek hike climb mount peak summit top highest point apex zenith nadir bottom lowest depth abyss void nothingness emptiness silence stillness peace tranquility serenity calm quiet rest sleep dream vision hope faith trust confidence assurance certainty conviction belief opinion viewpoint perspective stance attitude disposition temperament character personality nature essence being existence life soul spirit consciousness awareness mindfulness presence attention focus concentration meditation contemplation reflection introspection self-awareness self-knowledge self-understanding self-acceptance self-love self-care nurturing supporting caring loving hugging holding comforting soothing calming relaxing peaceful tranquil serene quiet stillness silence emptiness void nothingness infinity eternity timelessness spacelessness boundlessness limitlessness unlimited limitless infinite endless everlasting eternal immortal indestructible invincible unconquerable undefeated triumphant victorious winner champion leader pioneer explorer adventurer discoverer creator maker builder architect designer artist musician writer poet philosopher thinker visionary dreamer believer activist advocate defender protector guardian caretaker servant helper assistant aide companion friend ally partner mate buddy pal chum mate brother sister family relative kin clan tribe nation country world planet universe cosmos multiverse omniverse infinite realities dimensions timelines possibilities probabilities potentials actualities existences beings creatures entities objects things stuff matter energy force power strength might vigor vitality life force prana chi qi ki mana aura spirit soul essence nature being existence reality truth knowledge wisdom understanding insight intuition perception awareness consciousness mind body heart spirit emotion feeling sensation experience memory recall recollection remembrance reflection contemplation meditation mindfulness presence attention focus concentration imagination creativity inspiration innovation invention discovery exploration adventure travel journey voyage expedition trek hike climb mount peak summit top highest point apex zenith nadir bottom lowest depth abyss void nothingness emptiness silence stillness peace tranquility serenity calm quiet rest sleep dream vision hope faith trust confidence assurance certainty conviction belief opinion viewpoint perspective stance attitude disposition temperament character personality nature essence being existence life soul spirit consciousness awareness mindfulness presence attention focus concentration meditation contemplation reflection introspection self-awareness self-knowledge self-understanding self-acceptance self-love etcetera ad infinitum ad nauseam ...</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Spain Barcelona</dc:title>
  <dc:creator/>
  <dc:language>en</dc:language>
  <cp:keywords/>
  <dcterms:created xsi:type="dcterms:W3CDTF">2026-07-29T10:30:58Z</dcterms:created>
  <dcterms:modified xsi:type="dcterms:W3CDTF">2026-07-29T10:30:58Z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