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Alexei Petrov</w:t>
      </w:r>
    </w:p>
    <w:p>
      <w:pPr>
        <w:pStyle w:val="BodyText"/>
      </w:pPr>
      <w:r>
        <w:rPr>
          <w:bCs/>
          <w:b/>
        </w:rPr>
        <w:t xml:space="preserve">Date:</w:t>
      </w:r>
    </w:p>
    <w:bookmarkEnd w:id="20"/>
    <w:bookmarkStart w:id="21" w:name="executive-summary"/>
    <w:p>
      <w:pPr>
        <w:pStyle w:val="Heading2"/>
      </w:pPr>
      <w:r>
        <w:t xml:space="preserve">1. Executive Summary</w:t>
      </w:r>
    </w:p>
    <w:p>
      <w:pPr>
        <w:pStyle w:val="FirstParagraph"/>
      </w:pPr>
      <w:r>
        <w:t xml:space="preserve">This document serves as a comprehensive summary of my practical training period undertaken to fulfill the requirements of my vocational qualification in industrial welding. The primary objective of this internship was to bridge the gap between theoretical knowledge acquired in academic settings and the practical, high-pressure realities of modern metallurgical fabrication. The training took place within a leading manufacturing facility located in</w:t>
      </w:r>
      <w:r>
        <w:t xml:space="preserve"> </w:t>
      </w:r>
      <w:r>
        <w:rPr>
          <w:bCs/>
          <w:b/>
        </w:rPr>
        <w:t xml:space="preserve">Spain Madrid</w:t>
      </w:r>
      <w:r>
        <w:t xml:space="preserve">, a hub for advanced engineering and construction projects in Southern Europe.</w:t>
      </w:r>
    </w:p>
    <w:p>
      <w:pPr>
        <w:pStyle w:val="BodyText"/>
      </w:pPr>
      <w:r>
        <w:t xml:space="preserve">The role undertaken was that of an apprentice</w:t>
      </w:r>
      <w:r>
        <w:t xml:space="preserve"> </w:t>
      </w:r>
      <w:r>
        <w:rPr>
          <w:bCs/>
          <w:b/>
        </w:rPr>
        <w:t xml:space="preserve">Welder</w:t>
      </w:r>
      <w:r>
        <w:t xml:space="preserve">. During this period, I was exposed to various welding techniques, including MIG, TIG, and Stick welding, applied to different types of metals such as stainless steel and mild steel. The location in</w:t>
      </w:r>
      <w:r>
        <w:t xml:space="preserve"> </w:t>
      </w:r>
      <w:r>
        <w:rPr>
          <w:bCs/>
          <w:b/>
        </w:rPr>
        <w:t xml:space="preserve">Spain Madrid</w:t>
      </w:r>
      <w:r>
        <w:t xml:space="preserve"> </w:t>
      </w:r>
      <w:r>
        <w:t xml:space="preserve">provided a unique cultural and industrial context, emphasizing strict adherence to European Union safety standards (EN standards) which are particularly rigorous in the capital region. This report outlines the tasks performed, skills acquired, challenges faced, and the professional growth achieved during this transformative internship.</w:t>
      </w:r>
    </w:p>
    <w:bookmarkEnd w:id="21"/>
    <w:bookmarkStart w:id="22" w:name="company-profile-and-context"/>
    <w:p>
      <w:pPr>
        <w:pStyle w:val="Heading2"/>
      </w:pPr>
      <w:r>
        <w:t xml:space="preserve">2. Company Profile and Context</w:t>
      </w:r>
    </w:p>
    <w:p>
      <w:pPr>
        <w:pStyle w:val="FirstParagraph"/>
      </w:pPr>
      <w:r>
        <w:t xml:space="preserve">The internship was hosted at "Iberian Steel Solutions S.L.," a prominent fabrication company situated on the industrial outskirts of Madrid. The company specializes in the production of structural components for large-scale architectural projects throughout the Iberian Peninsula and export markets across Europe.</w:t>
      </w:r>
    </w:p>
    <w:p>
      <w:pPr>
        <w:pStyle w:val="BodyText"/>
      </w:pPr>
      <w:r>
        <w:t xml:space="preserve">The decision to locate this specific</w:t>
      </w:r>
      <w:r>
        <w:t xml:space="preserve"> </w:t>
      </w:r>
      <w:r>
        <w:rPr>
          <w:bCs/>
          <w:b/>
        </w:rPr>
        <w:t xml:space="preserve">Internship Report</w:t>
      </w:r>
      <w:r>
        <w:t xml:space="preserve"> </w:t>
      </w:r>
      <w:r>
        <w:t xml:space="preserve">within the context of Madrid was strategic. As the capital city, Madrid is not only a political center but also an industrial powerhouse driving Spain’s construction and automotive sectors. Working in this environment meant that safety protocols, quality control measures, and efficiency metrics were held to exceptionally high standards. The workshop operated under ISO 9001 certification, requiring meticulous documentation of every weld produced—a critical aspect for any</w:t>
      </w:r>
      <w:r>
        <w:t xml:space="preserve"> </w:t>
      </w:r>
      <w:r>
        <w:rPr>
          <w:bCs/>
          <w:b/>
        </w:rPr>
        <w:t xml:space="preserve">Welder</w:t>
      </w:r>
      <w:r>
        <w:t xml:space="preserve"> </w:t>
      </w:r>
      <w:r>
        <w:t xml:space="preserve">aiming for professional excellence.</w:t>
      </w:r>
    </w:p>
    <w:bookmarkEnd w:id="22"/>
    <w:bookmarkStart w:id="23" w:name="objectives-of-the-internship"/>
    <w:p>
      <w:pPr>
        <w:pStyle w:val="Heading2"/>
      </w:pPr>
      <w:r>
        <w:t xml:space="preserve">3. Objectives of the Internship</w:t>
      </w:r>
    </w:p>
    <w:p>
      <w:pPr>
        <w:pStyle w:val="FirstParagraph"/>
      </w:pPr>
      <w:r>
        <w:t xml:space="preserve">The main goals set forth at the beginning of this internship were:</w:t>
      </w:r>
    </w:p>
    <w:p>
      <w:pPr>
        <w:numPr>
          <w:ilvl w:val="0"/>
          <w:numId w:val="1001"/>
        </w:numPr>
        <w:pStyle w:val="Compact"/>
      </w:pPr>
      <w:r>
        <w:t xml:space="preserve">To achieve proficiency in Gas Tungsten Arc Welding (GTAW/TIG) for thin-gauge stainless steel applications.</w:t>
      </w:r>
    </w:p>
    <w:p>
      <w:pPr>
        <w:numPr>
          <w:ilvl w:val="0"/>
          <w:numId w:val="1001"/>
        </w:numPr>
        <w:pStyle w:val="Compact"/>
      </w:pPr>
      <w:r>
        <w:t xml:space="preserve">To master Metal Inert Gas (GMAW/MIG) welding for structural mild steel components used in Madrid’s infrastructure projects.</w:t>
      </w:r>
    </w:p>
    <w:p>
      <w:pPr>
        <w:numPr>
          <w:ilvl w:val="0"/>
          <w:numId w:val="1001"/>
        </w:numPr>
        <w:pStyle w:val="Compact"/>
      </w:pPr>
      <w:r>
        <w:t xml:space="preserve">To understand the critical importance of pre-weld preparation and post-weld heat treatment in preventing material distortion.</w:t>
      </w:r>
    </w:p>
    <w:p>
      <w:pPr>
        <w:numPr>
          <w:ilvl w:val="0"/>
          <w:numId w:val="1001"/>
        </w:numPr>
        <w:pStyle w:val="Compact"/>
      </w:pPr>
      <w:r>
        <w:t xml:space="preserve">To integrate fully into a multicultural team, improving communication skills while adhering to the technical vernacular used by local technicians in Spain Madrid.</w:t>
      </w:r>
    </w:p>
    <w:p>
      <w:pPr>
        <w:numPr>
          <w:ilvl w:val="0"/>
          <w:numId w:val="1001"/>
        </w:numPr>
        <w:pStyle w:val="Compact"/>
      </w:pPr>
      <w:r>
        <w:t xml:space="preserve">To strictly comply with all Occupational Health and Safety regulations specific to industrial zones in the Community of Madrid.</w:t>
      </w:r>
    </w:p>
    <w:bookmarkEnd w:id="23"/>
    <w:bookmarkStart w:id="27" w:name="detailed-tasks-and-responsibilities"/>
    <w:p>
      <w:pPr>
        <w:pStyle w:val="Heading2"/>
      </w:pPr>
      <w:r>
        <w:t xml:space="preserve">4. Detailed Tasks and Responsibilities</w:t>
      </w:r>
    </w:p>
    <w:bookmarkStart w:id="24" w:name="mig-welding-for-structural-frameworks"/>
    <w:p>
      <w:pPr>
        <w:pStyle w:val="Heading3"/>
      </w:pPr>
      <w:r>
        <w:t xml:space="preserve">MIG Welding for Structural Frameworks</w:t>
      </w:r>
    </w:p>
    <w:p>
      <w:pPr>
        <w:pStyle w:val="FirstParagraph"/>
      </w:pPr>
      <w:r>
        <w:t xml:space="preserve">A significant portion of my time as a junior</w:t>
      </w:r>
      <w:r>
        <w:t xml:space="preserve"> </w:t>
      </w:r>
      <w:r>
        <w:rPr>
          <w:bCs/>
          <w:b/>
        </w:rPr>
        <w:t xml:space="preserve">Welder</w:t>
      </w:r>
      <w:r>
        <w:t xml:space="preserve"> </w:t>
      </w:r>
      <w:r>
        <w:t xml:space="preserve">was dedicated to fabricating steel frames for commercial buildings in central Madrid. This required high-deposition rates and strong visual inspection skills. I learned to control the arc length, travel speed, and electrode angle to ensure deep penetration without burn-through on thicker plates. The team leader emphasized that in the competitive market of Spain Madrid, consistency is key; therefore, I had to maintain uniform bead profiles throughout long seams.</w:t>
      </w:r>
    </w:p>
    <w:bookmarkEnd w:id="24"/>
    <w:bookmarkStart w:id="25" w:name="tig-welding-for-precision-components"/>
    <w:p>
      <w:pPr>
        <w:pStyle w:val="Heading3"/>
      </w:pPr>
      <w:r>
        <w:t xml:space="preserve">TIG Welding for Precision Components</w:t>
      </w:r>
    </w:p>
    <w:p>
      <w:pPr>
        <w:pStyle w:val="FirstParagraph"/>
      </w:pPr>
      <w:r>
        <w:t xml:space="preserve">In contrast to MIG welding, TIG work required extreme precision. I was tasked with welding pipes and fittings for hydraulic systems. This process demanded a steady hand and the ability to feed filler material manually while managing the tungsten electrode independently. The quality requirements were stringent; any porosity or lack of fusion would result in immediate rejection of the component due to safety risks associated with high-pressure systems.</w:t>
      </w:r>
    </w:p>
    <w:bookmarkEnd w:id="25"/>
    <w:bookmarkStart w:id="26" w:name="safety-and-quality-control"/>
    <w:p>
      <w:pPr>
        <w:pStyle w:val="Heading3"/>
      </w:pPr>
      <w:r>
        <w:t xml:space="preserve">Safety and Quality Control</w:t>
      </w:r>
    </w:p>
    <w:p>
      <w:pPr>
        <w:pStyle w:val="FirstParagraph"/>
      </w:pPr>
      <w:r>
        <w:t xml:space="preserve">In Spain Madrid, workplace safety is paramount. As part of my role as a</w:t>
      </w:r>
      <w:r>
        <w:t xml:space="preserve"> </w:t>
      </w:r>
      <w:r>
        <w:rPr>
          <w:bCs/>
          <w:b/>
        </w:rPr>
        <w:t xml:space="preserve">Welder</w:t>
      </w:r>
      <w:r>
        <w:t xml:space="preserve">, I participated in daily toolbox talks (charlas de seguridad) which were conducted in Spanish. This required me to quickly adapt to local terminology regarding Personal Protective Equipment (PPE), ventilation requirements, and fire watch duties. Furthermore, I learned how to conduct non-destructive testing (NDT) visual inspections using gauges and magnifying loupes before passing off any work for final approval.</w:t>
      </w:r>
    </w:p>
    <w:bookmarkEnd w:id="26"/>
    <w:bookmarkEnd w:id="27"/>
    <w:bookmarkStart w:id="28" w:name="challenges-encountered"/>
    <w:p>
      <w:pPr>
        <w:pStyle w:val="Heading2"/>
      </w:pPr>
      <w:r>
        <w:t xml:space="preserve">5. Challenges Encountered</w:t>
      </w:r>
    </w:p>
    <w:p>
      <w:pPr>
        <w:pStyle w:val="FirstParagraph"/>
      </w:pPr>
      <w:r>
        <w:t xml:space="preserve">The transition from classroom theory to the workshop floor in Spain Madrid presented several hurdles. The first major challenge was the language barrier regarding technical slang and specific regional instructions given by senior technicians. While I understood standard welding terms, local nuances often led to initial misunderstandings regarding setup parameters.</w:t>
      </w:r>
    </w:p>
    <w:p>
      <w:pPr>
        <w:pStyle w:val="BodyText"/>
      </w:pPr>
      <w:r>
        <w:t xml:space="preserve">Another challenge was adapting to the pace of production in a high-demand hub like Madrid. Unlike academic labs where time is flexible, industrial fabrication operates on tight deadlines. Maintaining weld quality under time pressure tested my mental resilience and physical endurance. Additionally, managing heat input to prevent warping in large structures proved difficult initially, requiring constant adjustment of machine settings based on environmental factors such as humidity and temperature within the workshop.</w:t>
      </w:r>
    </w:p>
    <w:bookmarkEnd w:id="28"/>
    <w:bookmarkStart w:id="29" w:name="skills-acquired"/>
    <w:p>
      <w:pPr>
        <w:pStyle w:val="Heading2"/>
      </w:pPr>
      <w:r>
        <w:t xml:space="preserve">6. Skills Acquired</w:t>
      </w:r>
    </w:p>
    <w:p>
      <w:pPr>
        <w:pStyle w:val="FirstParagraph"/>
      </w:pPr>
      <w:r>
        <w:t xml:space="preserve">This internship has significantly enhanced my technical repertoire. I am now competent in reading complex engineering drawings and interpreting welding symbols according to ISO standards. My ability to troubleshoot arc instability, spatter reduction, and defect prevention has improved markedly.</w:t>
      </w:r>
    </w:p>
    <w:p>
      <w:pPr>
        <w:pStyle w:val="BodyText"/>
      </w:pPr>
      <w:r>
        <w:t xml:space="preserve">Beyond technical skills, I developed soft skills crucial for a professional</w:t>
      </w:r>
      <w:r>
        <w:t xml:space="preserve"> </w:t>
      </w:r>
      <w:r>
        <w:rPr>
          <w:bCs/>
          <w:b/>
        </w:rPr>
        <w:t xml:space="preserve">Welder</w:t>
      </w:r>
      <w:r>
        <w:t xml:space="preserve">. These include teamwork, time management, and the ability to accept constructive criticism from master craftsmen. The experience in Spain Madrid taught me the value of punctuality and discipline in an industrial setting, traits highly valued by employers in this region.</w:t>
      </w:r>
    </w:p>
    <w:bookmarkEnd w:id="29"/>
    <w:bookmarkStart w:id="30" w:name="conclusion"/>
    <w:p>
      <w:pPr>
        <w:pStyle w:val="Heading2"/>
      </w:pPr>
      <w:r>
        <w:t xml:space="preserve">7. Conclusion</w:t>
      </w:r>
    </w:p>
    <w:p>
      <w:pPr>
        <w:pStyle w:val="FirstParagraph"/>
      </w:pPr>
      <w:r>
        <w:t xml:space="preserve">In conclusion, this internship report summarizes a period of intense learning and professional development. By immersing myself in the industrial culture of Spain Madrid, I have not only honed my craft as a Welder but also gained an appreciation for the rigorous standards that govern modern metallurgy.</w:t>
      </w:r>
    </w:p>
    <w:p>
      <w:pPr>
        <w:pStyle w:val="BodyText"/>
      </w:pPr>
      <w:r>
        <w:t xml:space="preserve">The combination of hands-on experience with MIG and TIG processes, coupled with strict adherence to safety protocols in Madrid’s industrial sector, has prepared me for a future career in high-level fabrication. I am grateful for the mentorship provided by my supervisors and look forward to applying these skills in future projects. This experience confirms that being a Welder is not merely about joining metals; it is about precision, safety, and professional integrity.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dc:title>
  <dc:creator/>
  <dc:language>en</dc:language>
  <cp:keywords/>
  <dcterms:created xsi:type="dcterms:W3CDTF">2026-07-29T04:43:46Z</dcterms:created>
  <dcterms:modified xsi:type="dcterms:W3CDTF">2026-07-29T04:43:46Z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