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stellar-performance-agency-ltd."/>
    <w:p>
      <w:pPr>
        <w:pStyle w:val="Heading1"/>
      </w:pPr>
      <w:r>
        <w:t xml:space="preserve">Stellar Performance Agency Ltd.</w:t>
      </w:r>
    </w:p>
    <w:p>
      <w:pPr>
        <w:pStyle w:val="FirstParagraph"/>
      </w:pPr>
      <w:r>
        <w:t xml:space="preserve">14B Adeola Odeku Street, Victoria Island</w:t>
      </w:r>
    </w:p>
    <w:p>
      <w:pPr>
        <w:pStyle w:val="BodyText"/>
      </w:pPr>
      <w:r>
        <w:t xml:space="preserve">Lagos, Nigeria</w:t>
      </w:r>
    </w:p>
    <w:p>
      <w:pPr>
        <w:pStyle w:val="BodyText"/>
      </w:pPr>
      <w:r>
        <w:t xml:space="preserve">Tel: +234 (0) 803 555 7214</w:t>
      </w:r>
    </w:p>
    <w:p>
      <w:pPr>
        <w:pStyle w:val="BodyText"/>
      </w:pPr>
      <w:r>
        <w:t xml:space="preserve">Email: billing@stellarperformance.ng</w:t>
      </w:r>
    </w:p>
    <w:p>
      <w:pPr>
        <w:pStyle w:val="BodyText"/>
      </w:pPr>
      <w:r>
        <w:t xml:space="preserve">RC: 1847293 | TIN: 10-234-567-8901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SPA/2025/LAG/00487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Project:</w:t>
      </w:r>
      <w:r>
        <w:t xml:space="preserve"> </w:t>
      </w:r>
      <w:r>
        <w:t xml:space="preserve">Nollywood Feature Film – "Lagos Rising"</w:t>
      </w:r>
    </w:p>
    <w:p>
      <w:pPr>
        <w:pStyle w:val="BodyText"/>
      </w:pPr>
      <w:r>
        <w:t xml:space="preserve">PENDING PAYMENT</w:t>
      </w:r>
    </w:p>
    <w:bookmarkEnd w:id="21"/>
    <w:bookmarkStart w:id="22" w:name="bill-to"/>
    <w:p>
      <w:pPr>
        <w:pStyle w:val="Heading3"/>
      </w:pPr>
      <w:r>
        <w:t xml:space="preserve">Bill To</w:t>
      </w:r>
    </w:p>
    <w:p>
      <w:pPr>
        <w:pStyle w:val="FirstParagraph"/>
      </w:pPr>
      <w:r>
        <w:t xml:space="preserve">Crescent Horizon Productions Ltd.</w:t>
      </w:r>
    </w:p>
    <w:p>
      <w:pPr>
        <w:pStyle w:val="BodyText"/>
      </w:pPr>
      <w:r>
        <w:t xml:space="preserve">22 Awolowo Road, Lekki Phase 1</w:t>
      </w:r>
    </w:p>
    <w:p>
      <w:pPr>
        <w:pStyle w:val="BodyText"/>
      </w:pPr>
      <w:r>
        <w:t xml:space="preserve">Lagos, Nigeria</w:t>
      </w:r>
    </w:p>
    <w:p>
      <w:pPr>
        <w:pStyle w:val="BodyText"/>
      </w:pPr>
      <w:r>
        <w:t xml:space="preserve">Attn: Mr. Tunde Adebayo (Executive Producer)</w:t>
      </w:r>
    </w:p>
    <w:p>
      <w:pPr>
        <w:pStyle w:val="BodyText"/>
      </w:pPr>
      <w:r>
        <w:t xml:space="preserve">Email: t.adebayo@crescenthorizon.ng</w:t>
      </w:r>
    </w:p>
    <w:p>
      <w:pPr>
        <w:pStyle w:val="BodyText"/>
      </w:pPr>
      <w:r>
        <w:t xml:space="preserve">TIN: 10-892-345-6712</w:t>
      </w:r>
    </w:p>
    <w:bookmarkEnd w:id="22"/>
    <w:bookmarkStart w:id="23" w:name="actor-service-provider"/>
    <w:p>
      <w:pPr>
        <w:pStyle w:val="Heading3"/>
      </w:pPr>
      <w:r>
        <w:t xml:space="preserve">Actor / Service Provider</w:t>
      </w:r>
    </w:p>
    <w:p>
      <w:pPr>
        <w:pStyle w:val="FirstParagraph"/>
      </w:pPr>
      <w:r>
        <w:t xml:space="preserve">Adaeze Nwosu (Lead Actor)</w:t>
      </w:r>
    </w:p>
    <w:p>
      <w:pPr>
        <w:pStyle w:val="BodyText"/>
      </w:pPr>
      <w:r>
        <w:t xml:space="preserve">Represented by Stellar Performance Agency Ltd.</w:t>
      </w:r>
    </w:p>
    <w:p>
      <w:pPr>
        <w:pStyle w:val="BodyText"/>
      </w:pPr>
      <w:r>
        <w:t xml:space="preserve">Actor Registration No: NAF/2019/00342</w:t>
      </w:r>
    </w:p>
    <w:p>
      <w:pPr>
        <w:pStyle w:val="BodyText"/>
      </w:pPr>
      <w:r>
        <w:t xml:space="preserve">Union: Nigerian Actors Guild (NAG)</w:t>
      </w:r>
    </w:p>
    <w:p>
      <w:pPr>
        <w:pStyle w:val="BodyText"/>
      </w:pPr>
      <w:r>
        <w:t xml:space="preserve">Phone: +234 (0) 812 445 9987</w:t>
      </w:r>
    </w:p>
    <w:p>
      <w:pPr>
        <w:pStyle w:val="BodyText"/>
      </w:pPr>
      <w:r>
        <w:t xml:space="preserve">Email: adaeze.nwosu@actorng.com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Date(s) Rendered</w:t>
            </w:r>
          </w:p>
        </w:tc>
        <w:tc>
          <w:tcPr/>
          <w:p>
            <w:pPr>
              <w:pStyle w:val="Compact"/>
              <w:jc w:val="left"/>
            </w:pPr>
            <w:r>
              <w:t xml:space="preserve">Days</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Lead Actor principal photography – "Lagos Rising" (Feature Film, 120 min). On-set performance, direction collaboration, and character development sessions in Lagos, Nigeria.</w:t>
            </w:r>
          </w:p>
        </w:tc>
        <w:tc>
          <w:tcPr/>
          <w:p>
            <w:pPr>
              <w:pStyle w:val="Compact"/>
              <w:jc w:val="left"/>
            </w:pPr>
            <w:r>
              <w:t xml:space="preserve">02 Jun – 12 Jun 2025</w:t>
            </w:r>
          </w:p>
        </w:tc>
        <w:tc>
          <w:tcPr/>
          <w:p>
            <w:pPr>
              <w:pStyle w:val="Compact"/>
              <w:jc w:val="left"/>
            </w:pPr>
            <w:r>
              <w:t xml:space="preserve">11</w:t>
            </w:r>
          </w:p>
        </w:tc>
        <w:tc>
          <w:tcPr/>
          <w:p>
            <w:pPr>
              <w:pStyle w:val="Compact"/>
              <w:jc w:val="left"/>
            </w:pPr>
            <w:r>
              <w:t xml:space="preserve">₦450,000.00</w:t>
            </w:r>
          </w:p>
        </w:tc>
        <w:tc>
          <w:tcPr/>
          <w:p>
            <w:pPr>
              <w:pStyle w:val="Compact"/>
              <w:jc w:val="left"/>
            </w:pPr>
            <w:r>
              <w:t xml:space="preserve">₦4,950,000.00</w:t>
            </w:r>
          </w:p>
        </w:tc>
      </w:tr>
      <w:tr>
        <w:tc>
          <w:tcPr/>
          <w:p>
            <w:pPr>
              <w:pStyle w:val="Compact"/>
              <w:jc w:val="left"/>
            </w:pPr>
            <w:r>
              <w:t xml:space="preserve">2</w:t>
            </w:r>
          </w:p>
        </w:tc>
        <w:tc>
          <w:tcPr/>
          <w:p>
            <w:pPr>
              <w:pStyle w:val="Compact"/>
              <w:jc w:val="left"/>
            </w:pPr>
            <w:r>
              <w:t xml:space="preserve">Actor rehearsal and table-read sessions. Pre-production character workshops, script analysis meetings, and blocking rehearsals held at Crescent Horizon Studios, Victoria Island, Lagos.</w:t>
            </w:r>
          </w:p>
        </w:tc>
        <w:tc>
          <w:tcPr/>
          <w:p>
            <w:pPr>
              <w:pStyle w:val="Compact"/>
              <w:jc w:val="left"/>
            </w:pPr>
            <w:r>
              <w:t xml:space="preserve">28 May – 30 May 2025</w:t>
            </w:r>
          </w:p>
        </w:tc>
        <w:tc>
          <w:tcPr/>
          <w:p>
            <w:pPr>
              <w:pStyle w:val="Compact"/>
              <w:jc w:val="left"/>
            </w:pPr>
            <w:r>
              <w:t xml:space="preserve">3</w:t>
            </w:r>
          </w:p>
        </w:tc>
        <w:tc>
          <w:tcPr/>
          <w:p>
            <w:pPr>
              <w:pStyle w:val="Compact"/>
              <w:jc w:val="left"/>
            </w:pPr>
            <w:r>
              <w:t xml:space="preserve">₦200,000.00</w:t>
            </w:r>
          </w:p>
        </w:tc>
        <w:tc>
          <w:tcPr/>
          <w:p>
            <w:pPr>
              <w:pStyle w:val="Compact"/>
              <w:jc w:val="left"/>
            </w:pPr>
            <w:r>
              <w:t xml:space="preserve">₦600,000.00</w:t>
            </w:r>
          </w:p>
        </w:tc>
      </w:tr>
      <w:tr>
        <w:tc>
          <w:tcPr/>
          <w:p>
            <w:pPr>
              <w:pStyle w:val="Compact"/>
              <w:jc w:val="left"/>
            </w:pPr>
            <w:r>
              <w:t xml:space="preserve">3</w:t>
            </w:r>
          </w:p>
        </w:tc>
        <w:tc>
          <w:tcPr/>
          <w:p>
            <w:pPr>
              <w:pStyle w:val="Compact"/>
              <w:jc w:val="left"/>
            </w:pPr>
            <w:r>
              <w:t xml:space="preserve">Actor voice-over and dubbing sessions for post-production audio. Professional studio recording at SoundWave Studios, Ikeja, Lagos, Nigeria. Includes 4 hours of ADR (Automated Dialogue Replacement).</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4</w:t>
            </w:r>
          </w:p>
        </w:tc>
        <w:tc>
          <w:tcPr/>
          <w:p>
            <w:pPr>
              <w:pStyle w:val="Compact"/>
              <w:jc w:val="left"/>
            </w:pPr>
            <w:r>
              <w:t xml:space="preserve">Actor promotional appearances and press events. Participation in 3 promotional screenings, 2 media interviews, and 1 red-carpet premiere event in Lagos, Nigeria for the film's launch campaign.</w:t>
            </w:r>
          </w:p>
        </w:tc>
        <w:tc>
          <w:tcPr/>
          <w:p>
            <w:pPr>
              <w:pStyle w:val="Compact"/>
              <w:jc w:val="left"/>
            </w:pPr>
            <w:r>
              <w:t xml:space="preserve">15 Jun – 17 Jun 2025</w:t>
            </w:r>
          </w:p>
        </w:tc>
        <w:tc>
          <w:tcPr/>
          <w:p>
            <w:pPr>
              <w:pStyle w:val="Compact"/>
              <w:jc w:val="left"/>
            </w:pPr>
            <w:r>
              <w:t xml:space="preserve">3</w:t>
            </w:r>
          </w:p>
        </w:tc>
        <w:tc>
          <w:tcPr/>
          <w:p>
            <w:pPr>
              <w:pStyle w:val="Compact"/>
              <w:jc w:val="left"/>
            </w:pPr>
            <w:r>
              <w:t xml:space="preserve">₦150,000.00</w:t>
            </w:r>
          </w:p>
        </w:tc>
        <w:tc>
          <w:tcPr/>
          <w:p>
            <w:pPr>
              <w:pStyle w:val="Compact"/>
              <w:jc w:val="left"/>
            </w:pPr>
            <w:r>
              <w:t xml:space="preserve">₦450,000.00</w:t>
            </w:r>
          </w:p>
        </w:tc>
      </w:tr>
      <w:tr>
        <w:tc>
          <w:tcPr/>
          <w:p>
            <w:pPr>
              <w:pStyle w:val="Compact"/>
              <w:jc w:val="left"/>
            </w:pPr>
            <w:r>
              <w:t xml:space="preserve">5</w:t>
            </w:r>
          </w:p>
        </w:tc>
        <w:tc>
          <w:tcPr/>
          <w:p>
            <w:pPr>
              <w:pStyle w:val="Compact"/>
              <w:jc w:val="left"/>
            </w:pPr>
            <w:r>
              <w:t xml:space="preserve">Actor wardrobe fitting and costume consultation. Professional fitting sessions with the film's costume department at Lagos Fashion District, including 5 fitting appointments and final approval.</w:t>
            </w:r>
          </w:p>
        </w:tc>
        <w:tc>
          <w:tcPr/>
          <w:p>
            <w:pPr>
              <w:pStyle w:val="Compact"/>
              <w:jc w:val="left"/>
            </w:pPr>
            <w:r>
              <w:t xml:space="preserve">29 May – 01 Jun 2025</w:t>
            </w:r>
          </w:p>
        </w:tc>
        <w:tc>
          <w:tcPr/>
          <w:p>
            <w:pPr>
              <w:pStyle w:val="Compact"/>
              <w:jc w:val="left"/>
            </w:pPr>
            <w:r>
              <w:t xml:space="preserve">2</w:t>
            </w:r>
          </w:p>
        </w:tc>
        <w:tc>
          <w:tcPr/>
          <w:p>
            <w:pPr>
              <w:pStyle w:val="Compact"/>
              <w:jc w:val="left"/>
            </w:pPr>
            <w:r>
              <w:t xml:space="preserve">₦75,000.00</w:t>
            </w:r>
          </w:p>
        </w:tc>
        <w:tc>
          <w:tcPr/>
          <w:p>
            <w:pPr>
              <w:pStyle w:val="Compact"/>
              <w:jc w:val="left"/>
            </w:pPr>
            <w:r>
              <w:t xml:space="preserve">₦150,000.00</w:t>
            </w:r>
          </w:p>
        </w:tc>
      </w:tr>
      <w:tr>
        <w:tc>
          <w:tcPr/>
          <w:p>
            <w:pPr>
              <w:pStyle w:val="Compact"/>
              <w:jc w:val="left"/>
            </w:pPr>
            <w:r>
              <w:t xml:space="preserve">6</w:t>
            </w:r>
          </w:p>
        </w:tc>
        <w:tc>
          <w:tcPr/>
          <w:p>
            <w:pPr>
              <w:pStyle w:val="Compact"/>
              <w:jc w:val="left"/>
            </w:pPr>
            <w:r>
              <w:t xml:space="preserve">Actor travel and accommodation allowance. Local transportation, per diem, and lodging for the Actor during the 18-day production schedule across multiple locations in Lagos, Nigeria (Lekki, Ikeja, Yaba, and Badagry).</w:t>
            </w:r>
          </w:p>
        </w:tc>
        <w:tc>
          <w:tcPr/>
          <w:p>
            <w:pPr>
              <w:pStyle w:val="Compact"/>
              <w:jc w:val="left"/>
            </w:pPr>
            <w:r>
              <w:t xml:space="preserve">28 May – 17 Jun 2025</w:t>
            </w:r>
          </w:p>
        </w:tc>
        <w:tc>
          <w:tcPr/>
          <w:p>
            <w:pPr>
              <w:pStyle w:val="Compact"/>
              <w:jc w:val="left"/>
            </w:pPr>
            <w:r>
              <w:t xml:space="preserve">18</w:t>
            </w:r>
          </w:p>
        </w:tc>
        <w:tc>
          <w:tcPr/>
          <w:p>
            <w:pPr>
              <w:pStyle w:val="Compact"/>
              <w:jc w:val="left"/>
            </w:pPr>
            <w:r>
              <w:t xml:space="preserve">₦50,000.00</w:t>
            </w:r>
          </w:p>
        </w:tc>
        <w:tc>
          <w:tcPr/>
          <w:p>
            <w:pPr>
              <w:pStyle w:val="Compact"/>
              <w:jc w:val="left"/>
            </w:pPr>
            <w:r>
              <w:t xml:space="preserve">₦900,000.00</w:t>
            </w:r>
          </w:p>
        </w:tc>
      </w:tr>
      <w:tr>
        <w:tc>
          <w:tcPr/>
          <w:p>
            <w:pPr>
              <w:pStyle w:val="Compact"/>
              <w:jc w:val="left"/>
            </w:pPr>
            <w:r>
              <w:t xml:space="preserve">7</w:t>
            </w:r>
          </w:p>
        </w:tc>
        <w:tc>
          <w:tcPr/>
          <w:p>
            <w:pPr>
              <w:pStyle w:val="Compact"/>
              <w:jc w:val="left"/>
            </w:pPr>
            <w:r>
              <w:t xml:space="preserve">Actor insurance and welfare coverage. Professional liability insurance, on-set medical coverage, and Nigerian Actors Guild (NAG) mandatory welfare contributions for the duration of the engagement in Nigeria Lagos.</w:t>
            </w:r>
          </w:p>
        </w:tc>
        <w:tc>
          <w:tcPr/>
          <w:p>
            <w:pPr>
              <w:pStyle w:val="Compact"/>
              <w:jc w:val="left"/>
            </w:pPr>
            <w:r>
              <w:t xml:space="preserve">28 May – 17 Jun 2025</w:t>
            </w:r>
          </w:p>
        </w:tc>
        <w:tc>
          <w:tcPr/>
          <w:p>
            <w:pPr>
              <w:pStyle w:val="Compact"/>
              <w:jc w:val="left"/>
            </w:pPr>
            <w:r>
              <w:t xml:space="preserve">18</w:t>
            </w:r>
          </w:p>
        </w:tc>
        <w:tc>
          <w:tcPr/>
          <w:p>
            <w:pPr>
              <w:pStyle w:val="Compact"/>
              <w:jc w:val="left"/>
            </w:pPr>
            <w:r>
              <w:t xml:space="preserve">₦25,000.00</w:t>
            </w:r>
          </w:p>
        </w:tc>
        <w:tc>
          <w:tcPr/>
          <w:p>
            <w:pPr>
              <w:pStyle w:val="Compact"/>
              <w:jc w:val="left"/>
            </w:pPr>
            <w:r>
              <w:t xml:space="preserve">₦450,000.00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₦7,850,000.00</w:t>
            </w:r>
          </w:p>
        </w:tc>
      </w:tr>
      <w:tr>
        <w:tc>
          <w:tcPr/>
          <w:p>
            <w:pPr>
              <w:pStyle w:val="Compact"/>
              <w:jc w:val="left"/>
            </w:pPr>
            <w:r>
              <w:t xml:space="preserve">VAT (7.5% – Nigeria Lagos Standard Rate)</w:t>
            </w:r>
          </w:p>
        </w:tc>
        <w:tc>
          <w:tcPr/>
          <w:p>
            <w:pPr>
              <w:pStyle w:val="Compact"/>
              <w:jc w:val="left"/>
            </w:pPr>
            <w:r>
              <w:t xml:space="preserve">₦588,750.00</w:t>
            </w:r>
          </w:p>
        </w:tc>
      </w:tr>
      <w:tr>
        <w:tc>
          <w:tcPr/>
          <w:p>
            <w:pPr>
              <w:pStyle w:val="Compact"/>
              <w:jc w:val="left"/>
            </w:pPr>
            <w:r>
              <w:t xml:space="preserve">Withholding Tax (5% – Nigerian Tax Authority)</w:t>
            </w:r>
          </w:p>
        </w:tc>
        <w:tc>
          <w:tcPr/>
          <w:p>
            <w:pPr>
              <w:pStyle w:val="Compact"/>
              <w:jc w:val="left"/>
            </w:pPr>
            <w:r>
              <w:t xml:space="preserve">(₦392,500.00)</w:t>
            </w:r>
          </w:p>
        </w:tc>
      </w:tr>
      <w:tr>
        <w:tc>
          <w:tcPr/>
          <w:p>
            <w:pPr>
              <w:pStyle w:val="Compact"/>
              <w:jc w:val="left"/>
            </w:pPr>
            <w:r>
              <w:t xml:space="preserve">NET AMOUNT DUE</w:t>
            </w:r>
          </w:p>
        </w:tc>
        <w:tc>
          <w:tcPr/>
          <w:p>
            <w:pPr>
              <w:pStyle w:val="Compact"/>
              <w:jc w:val="left"/>
            </w:pPr>
            <w:r>
              <w:t xml:space="preserve">₦8,046,250.00</w:t>
            </w:r>
          </w:p>
        </w:tc>
      </w:tr>
    </w:tbl>
    <w:bookmarkStart w:id="24" w:name="payment-instructions-notes"/>
    <w:p>
      <w:pPr>
        <w:pStyle w:val="Heading3"/>
      </w:pPr>
      <w:r>
        <w:t xml:space="preserve">Payment Instructions &amp; Notes</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Stellar Performance Agency Ltd.</w:t>
      </w:r>
    </w:p>
    <w:p>
      <w:pPr>
        <w:pStyle w:val="BodyText"/>
      </w:pPr>
      <w:r>
        <w:rPr>
          <w:bCs/>
          <w:b/>
        </w:rPr>
        <w:t xml:space="preserve">Account Number:</w:t>
      </w:r>
      <w:r>
        <w:t xml:space="preserve"> </w:t>
      </w:r>
      <w:r>
        <w:t xml:space="preserve">3045 6789 0123</w:t>
      </w:r>
    </w:p>
    <w:p>
      <w:pPr>
        <w:pStyle w:val="BodyText"/>
      </w:pPr>
      <w:r>
        <w:rPr>
          <w:bCs/>
          <w:b/>
        </w:rPr>
        <w:t xml:space="preserve">SWIFT Code:</w:t>
      </w:r>
      <w:r>
        <w:t xml:space="preserve"> </w:t>
      </w:r>
      <w:r>
        <w:t xml:space="preserve">FBNNGNLX</w:t>
      </w:r>
    </w:p>
    <w:p>
      <w:pPr>
        <w:pStyle w:val="BodyText"/>
      </w:pPr>
      <w:r>
        <w:rPr>
          <w:bCs/>
          <w:b/>
        </w:rPr>
        <w:t xml:space="preserve">Branch:</w:t>
      </w:r>
      <w:r>
        <w:t xml:space="preserve"> </w:t>
      </w:r>
      <w:r>
        <w:t xml:space="preserve">Victoria Island, Lagos, Nigeria</w:t>
      </w:r>
    </w:p>
    <w:p>
      <w:pPr>
        <w:pStyle w:val="BodyText"/>
      </w:pPr>
      <w:r>
        <w:rPr>
          <w:bCs/>
          <w:b/>
        </w:rPr>
        <w:t xml:space="preserve">Reference:</w:t>
      </w:r>
      <w:r>
        <w:t xml:space="preserve"> </w:t>
      </w:r>
      <w:r>
        <w:t xml:space="preserve">SPA/2025/LAG/00487</w:t>
      </w:r>
    </w:p>
    <w:p>
      <w:pPr>
        <w:pStyle w:val="BodyText"/>
      </w:pPr>
      <w:r>
        <w:t xml:space="preserve">This Invoice is issued in accordance with the signed Actor Service Agreement dated 20 May 2025 between Stellar Performance Agency Ltd. (representing the Actor, Adaeze Nwosu) and Crescent Horizon Productions Ltd. All services were rendered in Nigeria Lagos as stipulated in the production schedule. Payment is due within fourteen (14) calendar days from the date of this Invoice. Late payments shall attract a penalty of 2% per month as per Nigerian commercial law.</w:t>
      </w:r>
    </w:p>
    <w:bookmarkEnd w:id="24"/>
    <w:bookmarkStart w:id="25" w:name="terms-and-conditions"/>
    <w:p>
      <w:pPr>
        <w:pStyle w:val="Heading3"/>
      </w:pPr>
      <w:r>
        <w:t xml:space="preserve">Terms and Conditions</w:t>
      </w:r>
    </w:p>
    <w:p>
      <w:pPr>
        <w:pStyle w:val="FirstParagraph"/>
      </w:pPr>
      <w:r>
        <w:t xml:space="preserve">1. This Invoice constitutes a formal request for payment for Actor services rendered in Nigeria Lagos. All charges are denominated in Nigerian Naira (NGN) and are subject to applicable federal and Lagos State taxes.</w:t>
      </w:r>
    </w:p>
    <w:p>
      <w:pPr>
        <w:pStyle w:val="BodyText"/>
      </w:pPr>
      <w:r>
        <w:t xml:space="preserve">2. The Actor's performance rights, likeness usage, and promotional material usage are governed by the separate Licensing Agreement (Ref: SPA/LIC/2025/0091) and are not included in this Invoice.</w:t>
      </w:r>
    </w:p>
    <w:p>
      <w:pPr>
        <w:pStyle w:val="BodyText"/>
      </w:pPr>
      <w:r>
        <w:t xml:space="preserve">3. Any disputes arising from this Invoice shall be resolved through arbitration in Lagos, Nigeria, in accordance with the Arbitration and Conciliation Act (Cap A18, LFN 2004).</w:t>
      </w:r>
    </w:p>
    <w:p>
      <w:pPr>
        <w:pStyle w:val="BodyText"/>
      </w:pPr>
      <w:r>
        <w:t xml:space="preserve">4. The Actor and the representing agency shall not be liable for delays caused by force majeure events, including but not limited to power outages, flooding in Lagos, or government-mandated shutdowns.</w:t>
      </w:r>
    </w:p>
    <w:p>
      <w:pPr>
        <w:pStyle w:val="BodyText"/>
      </w:pPr>
      <w:r>
        <w:t xml:space="preserve">5. This Invoice is valid for 90 days from the date of issue. After this period, the amounts may be subject to recalculation based on prevailing exchange rates and tax regulations in Nigeria.</w:t>
      </w:r>
    </w:p>
    <w:p>
      <w:pPr>
        <w:pStyle w:val="BodyText"/>
      </w:pPr>
      <w:r>
        <w:t xml:space="preserve">6. All Actor services described herein were performed in full compliance with the Nigerian Film and Video Censors Board (NFVCB) guidelines and the Nigerian Actors Guild code of conduct.</w:t>
      </w:r>
    </w:p>
    <w:bookmarkEnd w:id="25"/>
    <w:p>
      <w:pPr>
        <w:pStyle w:val="BodyText"/>
      </w:pPr>
      <w:r>
        <w:t xml:space="preserve">Thank you for your business. This Invoice was generated electronically and is valid without a physical signature.</w:t>
      </w:r>
    </w:p>
    <w:p>
      <w:pPr>
        <w:pStyle w:val="BodyText"/>
      </w:pPr>
      <w:r>
        <w:t xml:space="preserve">Stellar Performance Agency Ltd. | 14B Adeola Odeku Street, Victoria Island, Lagos, Nigeria | RC: 1847293</w:t>
      </w:r>
    </w:p>
    <w:p>
      <w:pPr>
        <w:pStyle w:val="BodyText"/>
      </w:pPr>
      <w:r>
        <w:t xml:space="preserve">For queries regarding this Invoice, please contact billing@stellarperformance.ng or call +234 (0) 803 555 7214.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Nigeria Lagos</dc:title>
  <dc:creator/>
  <dc:language>en</dc:language>
  <cp:keywords/>
  <dcterms:created xsi:type="dcterms:W3CDTF">2026-10-10T01:06:06Z</dcterms:created>
  <dcterms:modified xsi:type="dcterms:W3CDTF">2026-10-10T01:06:06Z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