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Kampala,</w:t>
      </w:r>
      <w:r>
        <w:t xml:space="preserve"> </w:t>
      </w:r>
      <w:r>
        <w:t xml:space="preserve">Uganda</w:t>
      </w:r>
    </w:p>
    <w:bookmarkStart w:id="20" w:name="stages-of-kampala-entertainment-ltd."/>
    <w:p>
      <w:pPr>
        <w:pStyle w:val="Heading1"/>
      </w:pPr>
      <w:r>
        <w:t xml:space="preserve">Stages of Kampala Entertainment Ltd.</w:t>
      </w:r>
    </w:p>
    <w:p>
      <w:pPr>
        <w:pStyle w:val="FirstParagraph"/>
      </w:pPr>
      <w:r>
        <w:t xml:space="preserve">P.O. Box 4521, Kampala, Uganda</w:t>
      </w:r>
    </w:p>
    <w:p>
      <w:pPr>
        <w:pStyle w:val="BodyText"/>
      </w:pPr>
      <w:r>
        <w:t xml:space="preserve">Plot 14, Kampala Road, Kampala City</w:t>
      </w:r>
    </w:p>
    <w:p>
      <w:pPr>
        <w:pStyle w:val="BodyText"/>
      </w:pPr>
      <w:r>
        <w:t xml:space="preserve">Tel: +256 772 345 678</w:t>
      </w:r>
    </w:p>
    <w:p>
      <w:pPr>
        <w:pStyle w:val="BodyText"/>
      </w:pPr>
      <w:r>
        <w:t xml:space="preserve">Email: billing@stagesofkampala.co.ug</w:t>
      </w:r>
    </w:p>
    <w:p>
      <w:pPr>
        <w:pStyle w:val="BodyText"/>
      </w:pPr>
      <w:r>
        <w:t xml:space="preserve">Uganda TIN: 100234567-000034</w:t>
      </w:r>
    </w:p>
    <w:p>
      <w:pPr>
        <w:pStyle w:val="BodyText"/>
      </w:pPr>
      <w:r>
        <w:t xml:space="preserve">Uganda VAT Reg. No: 100234567-000034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SOK-2025-00487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KPL-DRAMA-2025-019</w:t>
      </w:r>
    </w:p>
    <w:bookmarkEnd w:id="21"/>
    <w:bookmarkStart w:id="22" w:name="billed-to-client"/>
    <w:p>
      <w:pPr>
        <w:pStyle w:val="Heading3"/>
      </w:pPr>
      <w:r>
        <w:t xml:space="preserve">Billed To (Client)</w:t>
      </w:r>
    </w:p>
    <w:p>
      <w:pPr>
        <w:pStyle w:val="FirstParagraph"/>
      </w:pPr>
      <w:r>
        <w:rPr>
          <w:bCs/>
          <w:b/>
        </w:rPr>
        <w:t xml:space="preserve">Kampala City Cultural Centre</w:t>
      </w:r>
    </w:p>
    <w:p>
      <w:pPr>
        <w:pStyle w:val="BodyText"/>
      </w:pPr>
      <w:r>
        <w:t xml:space="preserve">Plot 7, Kampala Road</w:t>
      </w:r>
    </w:p>
    <w:p>
      <w:pPr>
        <w:pStyle w:val="BodyText"/>
      </w:pPr>
      <w:r>
        <w:t xml:space="preserve">Kampala, Uganda</w:t>
      </w:r>
    </w:p>
    <w:p>
      <w:pPr>
        <w:pStyle w:val="BodyText"/>
      </w:pPr>
      <w:r>
        <w:t xml:space="preserve">Tel: +256 414 223 344</w:t>
      </w:r>
    </w:p>
    <w:p>
      <w:pPr>
        <w:pStyle w:val="BodyText"/>
      </w:pPr>
      <w:r>
        <w:t xml:space="preserve">Email: procurement@kccc.go.ug</w:t>
      </w:r>
    </w:p>
    <w:p>
      <w:pPr>
        <w:pStyle w:val="BodyText"/>
      </w:pPr>
      <w:r>
        <w:t xml:space="preserve">Uganda TIN: 100987654-000012</w:t>
      </w:r>
    </w:p>
    <w:bookmarkEnd w:id="22"/>
    <w:bookmarkStart w:id="23" w:name="actor-performing-artist"/>
    <w:p>
      <w:pPr>
        <w:pStyle w:val="Heading3"/>
      </w:pPr>
      <w:r>
        <w:t xml:space="preserve">Actor / Performing Artist</w:t>
      </w:r>
    </w:p>
    <w:p>
      <w:pPr>
        <w:pStyle w:val="FirstParagraph"/>
      </w:pPr>
      <w:r>
        <w:rPr>
          <w:bCs/>
          <w:b/>
        </w:rPr>
        <w:t xml:space="preserve">Mr. David Okello Mwanga</w:t>
      </w:r>
    </w:p>
    <w:p>
      <w:pPr>
        <w:pStyle w:val="BodyText"/>
      </w:pPr>
      <w:r>
        <w:t xml:space="preserve">Professional Actor &amp; Stage Performer</w:t>
      </w:r>
    </w:p>
    <w:p>
      <w:pPr>
        <w:pStyle w:val="BodyText"/>
      </w:pPr>
      <w:r>
        <w:t xml:space="preserve">Residing: Ntinda, Kampala, Uganda</w:t>
      </w:r>
    </w:p>
    <w:p>
      <w:pPr>
        <w:pStyle w:val="BodyText"/>
      </w:pPr>
      <w:r>
        <w:t xml:space="preserve">Tel: +256 701 556 778</w:t>
      </w:r>
    </w:p>
    <w:p>
      <w:pPr>
        <w:pStyle w:val="BodyText"/>
      </w:pPr>
      <w:r>
        <w:t xml:space="preserve">Email: d.okello.actor@gmail.com</w:t>
      </w:r>
    </w:p>
    <w:p>
      <w:pPr>
        <w:pStyle w:val="BodyText"/>
      </w:pPr>
      <w:r>
        <w:t xml:space="preserve">Uganda TIN: 100567890-000056</w:t>
      </w:r>
    </w:p>
    <w:p>
      <w:pPr>
        <w:pStyle w:val="BodyText"/>
      </w:pPr>
      <w:r>
        <w:t xml:space="preserve">Uganda Actors Guild Reg: UAG-2019-0342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 of Performance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Lead Actor Performance – "The Kingdom of Buganda" Stage Play (Main Character: Kabaka Mutesa II). Includes full rehearsal participation, costume fitting, and on-stage performance at the Kampala City Cultural Centre Main Theatre.</w:t>
            </w:r>
          </w:p>
        </w:tc>
        <w:tc>
          <w:tcPr/>
          <w:p>
            <w:pPr>
              <w:pStyle w:val="Compact"/>
              <w:jc w:val="left"/>
            </w:pPr>
            <w:r>
              <w:t xml:space="preserve">10 Jun – 14 Jun 2025</w:t>
            </w:r>
          </w:p>
        </w:tc>
        <w:tc>
          <w:tcPr/>
          <w:p>
            <w:pPr>
              <w:pStyle w:val="Compact"/>
              <w:jc w:val="left"/>
            </w:pPr>
            <w:r>
              <w:t xml:space="preserve">5</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Actor Rehearsal Sessions – Daily table reads, blocking rehearsals, and directorial workshops in preparation for the Kampala City Cultural Centre annual drama festival. Conducted at the KCCC Rehearsal Hall, Kampala Road.</w:t>
            </w:r>
          </w:p>
        </w:tc>
        <w:tc>
          <w:tcPr/>
          <w:p>
            <w:pPr>
              <w:pStyle w:val="Compact"/>
              <w:jc w:val="left"/>
            </w:pPr>
            <w:r>
              <w:t xml:space="preserve">2 Jun – 9 Jun 2025</w:t>
            </w:r>
          </w:p>
        </w:tc>
        <w:tc>
          <w:tcPr/>
          <w:p>
            <w:pPr>
              <w:pStyle w:val="Compact"/>
              <w:jc w:val="left"/>
            </w:pPr>
            <w:r>
              <w:t xml:space="preserve">8</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Actor Publicity &amp; Media Appearances – Participation in press conferences, radio interviews on Radio Uganda, and promotional video shoots for the Kampala drama production. Includes travel within Kampala city limits.</w:t>
            </w:r>
          </w:p>
        </w:tc>
        <w:tc>
          <w:tcPr/>
          <w:p>
            <w:pPr>
              <w:pStyle w:val="Compact"/>
              <w:jc w:val="left"/>
            </w:pPr>
            <w:r>
              <w:t xml:space="preserve">5 Jun &amp; 8 Jun 2025</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4</w:t>
            </w:r>
          </w:p>
        </w:tc>
        <w:tc>
          <w:tcPr/>
          <w:p>
            <w:pPr>
              <w:pStyle w:val="Compact"/>
              <w:jc w:val="left"/>
            </w:pPr>
            <w:r>
              <w:t xml:space="preserve">Actor Technical Rehearsal &amp; Dress Rehearsal – Full technical run-through with lighting, sound, and set design teams at the Kampala City Cultural Centre. Actor to be available for a minimum of six (6) hours per session.</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Actor Post-Performance Q&amp;A and Audience Interaction – Post-show discussion panel with the Kampala audience, autograph session, and participation in the closing ceremony of the Kampala City Cultural Centre Drama Festival 2025.</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Actor Travel &amp; Accommodation Allowance – Daily transport allowance for the actor commuting from Ntinda to Kampala Road for the duration of the production. Includes parking and fuel costs within Kampala city.</w:t>
            </w:r>
          </w:p>
        </w:tc>
        <w:tc>
          <w:tcPr/>
          <w:p>
            <w:pPr>
              <w:pStyle w:val="Compact"/>
              <w:jc w:val="left"/>
            </w:pPr>
            <w:r>
              <w:t xml:space="preserve">2 Jun – 15 Jun 2025</w:t>
            </w:r>
          </w:p>
        </w:tc>
        <w:tc>
          <w:tcPr/>
          <w:p>
            <w:pPr>
              <w:pStyle w:val="Compact"/>
              <w:jc w:val="left"/>
            </w:pPr>
            <w:r>
              <w:t xml:space="preserve">14</w:t>
            </w:r>
          </w:p>
        </w:tc>
        <w:tc>
          <w:tcPr/>
          <w:p>
            <w:pPr>
              <w:pStyle w:val="Compact"/>
              <w:jc w:val="left"/>
            </w:pPr>
            <w:r>
              <w:t xml:space="preserve">75,000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(UGX)</w:t>
            </w:r>
          </w:p>
        </w:tc>
        <w:tc>
          <w:tcPr/>
          <w:p>
            <w:pPr>
              <w:pStyle w:val="Compact"/>
              <w:jc w:val="left"/>
            </w:pPr>
            <w:r>
              <w:rPr>
                <w:bCs/>
                <w:b/>
              </w:rPr>
              <w:t xml:space="preserve">8,800,000</w:t>
            </w:r>
          </w:p>
        </w:tc>
      </w:tr>
      <w:tr>
        <w:tc>
          <w:tcPr/>
          <w:p>
            <w:pPr>
              <w:pStyle w:val="Compact"/>
              <w:jc w:val="left"/>
            </w:pPr>
            <w:r>
              <w:t xml:space="preserve">VAT @ 18% (Uganda Revenue Authority)</w:t>
            </w:r>
          </w:p>
        </w:tc>
        <w:tc>
          <w:tcPr/>
          <w:p>
            <w:pPr>
              <w:pStyle w:val="Compact"/>
              <w:jc w:val="left"/>
            </w:pPr>
            <w:r>
              <w:t xml:space="preserve">1,584,000</w:t>
            </w:r>
          </w:p>
        </w:tc>
      </w:tr>
      <w:tr>
        <w:tc>
          <w:tcPr/>
          <w:p>
            <w:pPr>
              <w:pStyle w:val="Compact"/>
              <w:jc w:val="left"/>
            </w:pPr>
            <w:r>
              <w:t xml:space="preserve">Withholding Tax @ 10% (Uganda Tax Act)</w:t>
            </w:r>
          </w:p>
        </w:tc>
        <w:tc>
          <w:tcPr/>
          <w:p>
            <w:pPr>
              <w:pStyle w:val="Compact"/>
              <w:jc w:val="left"/>
            </w:pPr>
            <w:r>
              <w:t xml:space="preserve">(880,000)</w:t>
            </w:r>
          </w:p>
        </w:tc>
      </w:tr>
      <w:tr>
        <w:tc>
          <w:tcPr/>
          <w:p>
            <w:pPr>
              <w:pStyle w:val="Compact"/>
              <w:jc w:val="left"/>
            </w:pPr>
            <w:r>
              <w:t xml:space="preserve">NET AMOUNT DUE (UGX)</w:t>
            </w:r>
          </w:p>
        </w:tc>
        <w:tc>
          <w:tcPr/>
          <w:p>
            <w:pPr>
              <w:pStyle w:val="Compact"/>
              <w:jc w:val="left"/>
            </w:pPr>
            <w:r>
              <w:t xml:space="preserve">9,504,000</w:t>
            </w:r>
          </w:p>
        </w:tc>
      </w:tr>
    </w:tbl>
    <w:bookmarkStart w:id="24" w:name="payment-instructions-uganda-kampala"/>
    <w:p>
      <w:pPr>
        <w:pStyle w:val="Heading3"/>
      </w:pPr>
      <w:r>
        <w:t xml:space="preserve">Payment Instructions – Uganda Kampala</w:t>
      </w:r>
    </w:p>
    <w:p>
      <w:pPr>
        <w:pStyle w:val="FirstParagraph"/>
      </w:pPr>
      <w:r>
        <w:rPr>
          <w:bCs/>
          <w:b/>
        </w:rPr>
        <w:t xml:space="preserve">Bank:</w:t>
      </w:r>
      <w:r>
        <w:t xml:space="preserve"> </w:t>
      </w:r>
      <w:r>
        <w:t xml:space="preserve">Stanbic Bank Uganda Limited</w:t>
      </w:r>
    </w:p>
    <w:p>
      <w:pPr>
        <w:pStyle w:val="BodyText"/>
      </w:pPr>
      <w:r>
        <w:rPr>
          <w:bCs/>
          <w:b/>
        </w:rPr>
        <w:t xml:space="preserve">Branch:</w:t>
      </w:r>
      <w:r>
        <w:t xml:space="preserve"> </w:t>
      </w:r>
      <w:r>
        <w:t xml:space="preserve">Kampala Road Branch, Kampala, Uganda</w:t>
      </w:r>
    </w:p>
    <w:p>
      <w:pPr>
        <w:pStyle w:val="BodyText"/>
      </w:pPr>
      <w:r>
        <w:rPr>
          <w:bCs/>
          <w:b/>
        </w:rPr>
        <w:t xml:space="preserve">Account Name:</w:t>
      </w:r>
      <w:r>
        <w:t xml:space="preserve"> </w:t>
      </w:r>
      <w:r>
        <w:t xml:space="preserve">Stages of Kampala Entertainment Ltd.</w:t>
      </w:r>
    </w:p>
    <w:p>
      <w:pPr>
        <w:pStyle w:val="BodyText"/>
      </w:pPr>
      <w:r>
        <w:rPr>
          <w:bCs/>
          <w:b/>
        </w:rPr>
        <w:t xml:space="preserve">Account Number:</w:t>
      </w:r>
      <w:r>
        <w:t xml:space="preserve"> </w:t>
      </w:r>
      <w:r>
        <w:t xml:space="preserve">0102 3456 7890</w:t>
      </w:r>
    </w:p>
    <w:p>
      <w:pPr>
        <w:pStyle w:val="BodyText"/>
      </w:pPr>
      <w:r>
        <w:rPr>
          <w:bCs/>
          <w:b/>
        </w:rPr>
        <w:t xml:space="preserve">SWIFT Code:</w:t>
      </w:r>
      <w:r>
        <w:t xml:space="preserve"> </w:t>
      </w:r>
      <w:r>
        <w:t xml:space="preserve">STBBUGKA</w:t>
      </w:r>
    </w:p>
    <w:p>
      <w:pPr>
        <w:pStyle w:val="BodyText"/>
      </w:pPr>
      <w:r>
        <w:rPr>
          <w:bCs/>
          <w:b/>
        </w:rPr>
        <w:t xml:space="preserve">Payment Reference:</w:t>
      </w:r>
      <w:r>
        <w:t xml:space="preserve"> </w:t>
      </w:r>
      <w:r>
        <w:t xml:space="preserve">SOK-2025-00487 / Actor – D. Okello Mwanga</w:t>
      </w:r>
    </w:p>
    <w:p>
      <w:pPr>
        <w:pStyle w:val="BodyText"/>
      </w:pPr>
      <w:r>
        <w:t xml:space="preserve">Please ensure payment is made within fourteen (14) calendar days of the invoice date. Late payments will attract a penalty of 2% per month as stipulated under the Uganda Commercial Law. All payments must be made in Ugandan Shillings (UGX) to the designated account. Cheques should be made payable to "Stages of Kampala Entertainment Ltd." and deposited at the Kampala Road branch.</w:t>
      </w:r>
    </w:p>
    <w:bookmarkEnd w:id="24"/>
    <w:bookmarkStart w:id="25" w:name="notes-special-conditions"/>
    <w:p>
      <w:pPr>
        <w:pStyle w:val="Heading3"/>
      </w:pPr>
      <w:r>
        <w:t xml:space="preserve">Notes &amp; Special Conditions</w:t>
      </w:r>
    </w:p>
    <w:p>
      <w:pPr>
        <w:pStyle w:val="FirstParagraph"/>
      </w:pPr>
      <w:r>
        <w:t xml:space="preserve">This invoice is issued in accordance with the Uganda Revenue Authority (URA) tax regulations and the Uganda Actors Guild (UAG) standard fee schedule for professional actors performing in Kampala. The actor, Mr. David Okello Mwanga, is a registered member of the Uganda Actors Guild and holds a valid performing licence issued by the Uganda National Theatre. All services rendered under this invoice were performed within the Kampala City boundaries, Uganda. The client acknowledges that the actor's performance rights, including the right to be credited in all promotional materials for the Kampala City Cultural Centre production, are protected under the Uganda Copyright and Performance Rights Act, 2006. Any reproduction, recording, or broadcasting of the actor's performance without prior written consent from both the actor and Stages of Kampala Entertainment Ltd. is strictly prohibited and subject to legal action under Ugandan law.</w:t>
      </w:r>
    </w:p>
    <w:bookmarkEnd w:id="25"/>
    <w:bookmarkStart w:id="26" w:name="terms-and-conditions"/>
    <w:p>
      <w:pPr>
        <w:pStyle w:val="Heading3"/>
      </w:pPr>
      <w:r>
        <w:t xml:space="preserve">Terms and Conditions</w:t>
      </w:r>
    </w:p>
    <w:p>
      <w:pPr>
        <w:numPr>
          <w:ilvl w:val="0"/>
          <w:numId w:val="1001"/>
        </w:numPr>
        <w:pStyle w:val="Compact"/>
      </w:pPr>
      <w:r>
        <w:t xml:space="preserve">This invoice is valid for thirty (30) days from the date of issue. Payment must be received by 30 June 2025 to avoid late payment penalties as governed by the Uganda Commercial Law.</w:t>
      </w:r>
    </w:p>
    <w:p>
      <w:pPr>
        <w:numPr>
          <w:ilvl w:val="0"/>
          <w:numId w:val="1001"/>
        </w:numPr>
        <w:pStyle w:val="Compact"/>
      </w:pPr>
      <w:r>
        <w:t xml:space="preserve">All services described in this invoice were performed by a professional actor registered with the Uganda Actors Guild in Kampala, Uganda. The actor's professional liability insurance is maintained by Stages of Kampala Entertainment Ltd.</w:t>
      </w:r>
    </w:p>
    <w:p>
      <w:pPr>
        <w:numPr>
          <w:ilvl w:val="0"/>
          <w:numId w:val="1001"/>
        </w:numPr>
        <w:pStyle w:val="Compact"/>
      </w:pPr>
      <w:r>
        <w:t xml:space="preserve">The client agrees to provide the actor with a safe working environment in compliance with the Uganda Labour Act, 2003, including adequate rest periods, hydration, and appropriate stage safety measures during all performances and rehearsals in Kampala.</w:t>
      </w:r>
    </w:p>
    <w:p>
      <w:pPr>
        <w:numPr>
          <w:ilvl w:val="0"/>
          <w:numId w:val="1001"/>
        </w:numPr>
        <w:pStyle w:val="Compact"/>
      </w:pPr>
      <w:r>
        <w:t xml:space="preserve">Any disputes arising from this invoice shall be resolved through mediation in Kampala, Uganda, in accordance with the Uganda Arbitration and Conciliation Act, 2000, before escalation to the courts of Uganda.</w:t>
      </w:r>
    </w:p>
    <w:p>
      <w:pPr>
        <w:numPr>
          <w:ilvl w:val="0"/>
          <w:numId w:val="1001"/>
        </w:numPr>
        <w:pStyle w:val="Compact"/>
      </w:pPr>
      <w:r>
        <w:t xml:space="preserve">This invoice constitutes a legally binding document under the laws of the Republic of Uganda. The actor's fees are non-refundable once performance dates have been confirmed and rehearsals have commenced.</w:t>
      </w:r>
    </w:p>
    <w:p>
      <w:pPr>
        <w:numPr>
          <w:ilvl w:val="0"/>
          <w:numId w:val="1001"/>
        </w:numPr>
        <w:pStyle w:val="Compact"/>
      </w:pPr>
      <w:r>
        <w:t xml:space="preserve">All VAT and withholding tax calculations are in compliance with the Uganda Income Tax Act, 2010, and the Uganda Value Added Tax Act, 2001. The client is responsible for filing the withholding tax return with the Uganda Revenue Authority within the statutory period.</w:t>
      </w:r>
    </w:p>
    <w:bookmarkEnd w:id="26"/>
    <w:p>
      <w:pPr>
        <w:pStyle w:val="FirstParagraph"/>
      </w:pPr>
      <w:r>
        <w:t xml:space="preserve">Authorised Signature – Stages of Kampala Entertainment Ltd.</w:t>
      </w:r>
    </w:p>
    <w:p>
      <w:pPr>
        <w:pStyle w:val="BodyText"/>
      </w:pPr>
      <w:r>
        <w:t xml:space="preserve">_______________________________</w:t>
      </w:r>
    </w:p>
    <w:p>
      <w:pPr>
        <w:pStyle w:val="BodyText"/>
      </w:pPr>
      <w:r>
        <w:t xml:space="preserve">Grace Nakato – Finance Manager</w:t>
      </w:r>
    </w:p>
    <w:p>
      <w:pPr>
        <w:pStyle w:val="BodyText"/>
      </w:pPr>
      <w:r>
        <w:t xml:space="preserve">Date: 15 June 2025</w:t>
      </w:r>
    </w:p>
    <w:p>
      <w:pPr>
        <w:pStyle w:val="BodyText"/>
      </w:pPr>
      <w:r>
        <w:t xml:space="preserve">Actor Acknowledgement – Mr. David Okello Mwanga</w:t>
      </w:r>
    </w:p>
    <w:p>
      <w:pPr>
        <w:pStyle w:val="BodyText"/>
      </w:pPr>
      <w:r>
        <w:t xml:space="preserve">_______________________________</w:t>
      </w:r>
    </w:p>
    <w:p>
      <w:pPr>
        <w:pStyle w:val="BodyText"/>
      </w:pPr>
      <w:r>
        <w:t xml:space="preserve">David Okello Mwanga – Lead Actor</w:t>
      </w:r>
    </w:p>
    <w:p>
      <w:pPr>
        <w:pStyle w:val="BodyText"/>
      </w:pPr>
      <w:r>
        <w:t xml:space="preserve">Date: 15 June 2025</w:t>
      </w:r>
    </w:p>
    <w:p>
      <w:pPr>
        <w:pStyle w:val="BodyText"/>
      </w:pPr>
      <w:r>
        <w:rPr>
          <w:bCs/>
          <w:b/>
        </w:rPr>
        <w:t xml:space="preserve">Stages of Kampala Entertainment Ltd.</w:t>
      </w:r>
      <w:r>
        <w:t xml:space="preserve"> </w:t>
      </w:r>
      <w:r>
        <w:t xml:space="preserve">| Kampala, Uganda | URA TIN: 100234567-000034</w:t>
      </w:r>
    </w:p>
    <w:p>
      <w:pPr>
        <w:pStyle w:val="BodyText"/>
      </w:pPr>
      <w:r>
        <w:t xml:space="preserve">This is a computer-generated invoice issued in Kampala, Uganda. No physical signature is required for validity.</w:t>
      </w:r>
    </w:p>
    <w:p>
      <w:pPr>
        <w:pStyle w:val="BodyText"/>
      </w:pPr>
      <w:r>
        <w:t xml:space="preserve">For queries regarding this invoice, please contact billing@stagesofkampala.co.ug or call +256 772 345 678 during business hours (Monday to Friday, 8:00 AM – 5:00 PM EAT, Kampala).</w:t>
      </w:r>
    </w:p>
    <w:p>
      <w:pPr>
        <w:pStyle w:val="BodyText"/>
      </w:pPr>
      <w:r>
        <w:t xml:space="preserve">© 2025 Stages of Kampala Entertainment Ltd. All Rights Reserved.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Kampala, Uganda</dc:title>
  <dc:creator/>
  <dc:language>en</dc:language>
  <cp:keywords/>
  <dcterms:created xsi:type="dcterms:W3CDTF">2026-10-10T03:37:19Z</dcterms:created>
  <dcterms:modified xsi:type="dcterms:W3CDTF">2026-10-10T03:37:19Z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