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Zimbabwe</w:t>
      </w:r>
      <w:r>
        <w:t xml:space="preserve"> </w:t>
      </w:r>
      <w:r>
        <w:t xml:space="preserve">Harare</w:t>
      </w:r>
    </w:p>
    <w:p>
      <w:pPr>
        <w:pStyle w:val="FirstParagraph"/>
      </w:pPr>
      <w:r>
        <w:t xml:space="preserve">INVOICE</w:t>
      </w:r>
    </w:p>
    <w:p>
      <w:pPr>
        <w:pStyle w:val="BodyText"/>
      </w:pPr>
      <w:r>
        <w:t xml:space="preserve">Actor Performance &amp; Production Services</w:t>
      </w:r>
    </w:p>
    <w:p>
      <w:pPr>
        <w:pStyle w:val="BodyText"/>
      </w:pPr>
      <w:r>
        <w:t xml:space="preserve">Zimbabwe Harare Entertainment Division</w:t>
      </w:r>
    </w:p>
    <w:p>
      <w:pPr>
        <w:pStyle w:val="BodyText"/>
      </w:pPr>
      <w:r>
        <w:rPr>
          <w:bCs/>
          <w:b/>
        </w:rPr>
        <w:t xml:space="preserve">Invoice No:</w:t>
      </w:r>
      <w:r>
        <w:t xml:space="preserve"> </w:t>
      </w:r>
      <w:r>
        <w:t xml:space="preserve">ZW-HRE-2025-04782</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Payment Terms:</w:t>
      </w:r>
      <w:r>
        <w:t xml:space="preserve"> </w:t>
      </w:r>
      <w:r>
        <w:t xml:space="preserve">Net 14 Days</w:t>
      </w:r>
    </w:p>
    <w:p>
      <w:pPr>
        <w:pStyle w:val="BodyText"/>
      </w:pPr>
      <w:r>
        <w:t xml:space="preserve">PENDING PAYMENT</w:t>
      </w:r>
    </w:p>
    <w:bookmarkStart w:id="20" w:name="billed-by-actor-service-provider"/>
    <w:p>
      <w:pPr>
        <w:pStyle w:val="Heading3"/>
      </w:pPr>
      <w:r>
        <w:t xml:space="preserve">Billed By (Actor / Service Provider)</w:t>
      </w:r>
    </w:p>
    <w:p>
      <w:pPr>
        <w:pStyle w:val="FirstParagraph"/>
      </w:pPr>
      <w:r>
        <w:rPr>
          <w:bCs/>
          <w:b/>
        </w:rPr>
        <w:t xml:space="preserve">Tendai Moyo Performance Arts</w:t>
      </w:r>
    </w:p>
    <w:p>
      <w:pPr>
        <w:pStyle w:val="BodyText"/>
      </w:pPr>
      <w:r>
        <w:t xml:space="preserve">Actor &amp; Stage Performer</w:t>
      </w:r>
    </w:p>
    <w:p>
      <w:pPr>
        <w:pStyle w:val="BodyText"/>
      </w:pPr>
      <w:r>
        <w:t xml:space="preserve">142 Samora Machel Avenue</w:t>
      </w:r>
    </w:p>
    <w:p>
      <w:pPr>
        <w:pStyle w:val="BodyText"/>
      </w:pPr>
      <w:r>
        <w:t xml:space="preserve">Harare, Zimbabwe</w:t>
      </w:r>
    </w:p>
    <w:p>
      <w:pPr>
        <w:pStyle w:val="BodyText"/>
      </w:pPr>
      <w:r>
        <w:t xml:space="preserve">P.O. Box 7842, Harare</w:t>
      </w:r>
    </w:p>
    <w:p>
      <w:pPr>
        <w:pStyle w:val="BodyText"/>
      </w:pPr>
      <w:r>
        <w:t xml:space="preserve">Tel: +263 242 784 5521</w:t>
      </w:r>
    </w:p>
    <w:p>
      <w:pPr>
        <w:pStyle w:val="BodyText"/>
      </w:pPr>
      <w:r>
        <w:t xml:space="preserve">Email: tendai.moyo@zmperformance.co.zw</w:t>
      </w:r>
    </w:p>
    <w:p>
      <w:pPr>
        <w:pStyle w:val="BodyText"/>
      </w:pPr>
      <w:r>
        <w:t xml:space="preserve">Tax ID (ZIMRA): 47821-0034-7</w:t>
      </w:r>
    </w:p>
    <w:bookmarkEnd w:id="20"/>
    <w:bookmarkStart w:id="21" w:name="billed-to-client-production-company"/>
    <w:p>
      <w:pPr>
        <w:pStyle w:val="Heading3"/>
      </w:pPr>
      <w:r>
        <w:t xml:space="preserve">Billed To (Client / Production Company)</w:t>
      </w:r>
    </w:p>
    <w:p>
      <w:pPr>
        <w:pStyle w:val="FirstParagraph"/>
      </w:pPr>
      <w:r>
        <w:rPr>
          <w:bCs/>
          <w:b/>
        </w:rPr>
        <w:t xml:space="preserve">Shamwari Productions (Pvt) Ltd</w:t>
      </w:r>
    </w:p>
    <w:p>
      <w:pPr>
        <w:pStyle w:val="BodyText"/>
      </w:pPr>
      <w:r>
        <w:t xml:space="preserve">Attn: Mr. Rudo Chikafu, Production Manager</w:t>
      </w:r>
    </w:p>
    <w:p>
      <w:pPr>
        <w:pStyle w:val="BodyText"/>
      </w:pPr>
      <w:r>
        <w:t xml:space="preserve">56 Samora Machel Avenue, 3rd Floor</w:t>
      </w:r>
    </w:p>
    <w:p>
      <w:pPr>
        <w:pStyle w:val="BodyText"/>
      </w:pPr>
      <w:r>
        <w:t xml:space="preserve">Harare, Zimbabwe</w:t>
      </w:r>
    </w:p>
    <w:p>
      <w:pPr>
        <w:pStyle w:val="BodyText"/>
      </w:pPr>
      <w:r>
        <w:t xml:space="preserve">P.O. Box 11205, Harare</w:t>
      </w:r>
    </w:p>
    <w:p>
      <w:pPr>
        <w:pStyle w:val="BodyText"/>
      </w:pPr>
      <w:r>
        <w:t xml:space="preserve">Tel: +263 242 495 8830</w:t>
      </w:r>
    </w:p>
    <w:p>
      <w:pPr>
        <w:pStyle w:val="BodyText"/>
      </w:pPr>
      <w:r>
        <w:t xml:space="preserve">Email: productions@shamwari.co.zw</w:t>
      </w:r>
    </w:p>
    <w:p>
      <w:pPr>
        <w:pStyle w:val="BodyText"/>
      </w:pPr>
      <w:r>
        <w:t xml:space="preserve">Company Reg: ZW-2019-44821</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Actor Services</w:t>
            </w:r>
          </w:p>
        </w:tc>
        <w:tc>
          <w:tcPr/>
          <w:p>
            <w:pPr>
              <w:pStyle w:val="Compact"/>
              <w:jc w:val="left"/>
            </w:pPr>
            <w:r>
              <w:t xml:space="preserve">Date(s)</w:t>
            </w:r>
          </w:p>
        </w:tc>
        <w:tc>
          <w:tcPr/>
          <w:p>
            <w:pPr>
              <w:pStyle w:val="Compact"/>
              <w:jc w:val="left"/>
            </w:pPr>
            <w:r>
              <w:t xml:space="preserve">Qty / Hrs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Lead Actor – Principal Role in Feature Film "Voices of the Valley" (Screen Test &amp; Rehearsal Phase, Harare Film Studios, Borrowdale)</w:t>
            </w:r>
          </w:p>
        </w:tc>
        <w:tc>
          <w:tcPr/>
          <w:p>
            <w:pPr>
              <w:pStyle w:val="Compact"/>
              <w:jc w:val="left"/>
            </w:pPr>
            <w:r>
              <w:t xml:space="preserve">02 Jun 2025</w:t>
            </w:r>
          </w:p>
        </w:tc>
        <w:tc>
          <w:tcPr/>
          <w:p>
            <w:pPr>
              <w:pStyle w:val="Compact"/>
              <w:jc w:val="left"/>
            </w:pPr>
            <w:r>
              <w:t xml:space="preserve">1 Day</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02</w:t>
            </w:r>
          </w:p>
        </w:tc>
        <w:tc>
          <w:tcPr/>
          <w:p>
            <w:pPr>
              <w:pStyle w:val="Compact"/>
              <w:jc w:val="left"/>
            </w:pPr>
            <w:r>
              <w:t xml:space="preserve">Lead Actor – Principal Role in Feature Film "Voices of the Valley" (Principal Photography, 5 shooting days at Harare Film Studios and on-location in Avondale, Harare)</w:t>
            </w:r>
          </w:p>
        </w:tc>
        <w:tc>
          <w:tcPr/>
          <w:p>
            <w:pPr>
              <w:pStyle w:val="Compact"/>
              <w:jc w:val="left"/>
            </w:pPr>
            <w:r>
              <w:t xml:space="preserve">03–07 Jun 2025</w:t>
            </w:r>
          </w:p>
        </w:tc>
        <w:tc>
          <w:tcPr/>
          <w:p>
            <w:pPr>
              <w:pStyle w:val="Compact"/>
              <w:jc w:val="left"/>
            </w:pPr>
            <w:r>
              <w:t xml:space="preserve">5 Days</w:t>
            </w:r>
          </w:p>
        </w:tc>
        <w:tc>
          <w:tcPr/>
          <w:p>
            <w:pPr>
              <w:pStyle w:val="Compact"/>
              <w:jc w:val="left"/>
            </w:pPr>
            <w:r>
              <w:t xml:space="preserve">$850.00</w:t>
            </w:r>
          </w:p>
        </w:tc>
        <w:tc>
          <w:tcPr/>
          <w:p>
            <w:pPr>
              <w:pStyle w:val="Compact"/>
              <w:jc w:val="left"/>
            </w:pPr>
            <w:r>
              <w:t xml:space="preserve">$4,250.00</w:t>
            </w:r>
          </w:p>
        </w:tc>
      </w:tr>
      <w:tr>
        <w:tc>
          <w:tcPr/>
          <w:p>
            <w:pPr>
              <w:pStyle w:val="Compact"/>
              <w:jc w:val="left"/>
            </w:pPr>
            <w:r>
              <w:t xml:space="preserve">03</w:t>
            </w:r>
          </w:p>
        </w:tc>
        <w:tc>
          <w:tcPr/>
          <w:p>
            <w:pPr>
              <w:pStyle w:val="Compact"/>
              <w:jc w:val="left"/>
            </w:pPr>
            <w:r>
              <w:t xml:space="preserve">Actor – Voice-over Narration for Documentary "Zimbabwe: A Living Heritage" (Recording at ZBC Studios, Harare, 3-hour session including direction and retakes)</w:t>
            </w:r>
          </w:p>
        </w:tc>
        <w:tc>
          <w:tcPr/>
          <w:p>
            <w:pPr>
              <w:pStyle w:val="Compact"/>
              <w:jc w:val="left"/>
            </w:pPr>
            <w:r>
              <w:t xml:space="preserve">09 Jun 2025</w:t>
            </w:r>
          </w:p>
        </w:tc>
        <w:tc>
          <w:tcPr/>
          <w:p>
            <w:pPr>
              <w:pStyle w:val="Compact"/>
              <w:jc w:val="left"/>
            </w:pPr>
            <w:r>
              <w:t xml:space="preserve">1 Session</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04</w:t>
            </w:r>
          </w:p>
        </w:tc>
        <w:tc>
          <w:tcPr/>
          <w:p>
            <w:pPr>
              <w:pStyle w:val="Compact"/>
              <w:jc w:val="left"/>
            </w:pPr>
            <w:r>
              <w:t xml:space="preserve">Actor – Live Stage Performance at the National Arts Festival, Harare (Solo dramatic monologue, 45-minute set, including soundcheck and two performances)</w:t>
            </w:r>
          </w:p>
        </w:tc>
        <w:tc>
          <w:tcPr/>
          <w:p>
            <w:pPr>
              <w:pStyle w:val="Compact"/>
              <w:jc w:val="left"/>
            </w:pPr>
            <w:r>
              <w:t xml:space="preserve">11 Jun 2025</w:t>
            </w:r>
          </w:p>
        </w:tc>
        <w:tc>
          <w:tcPr/>
          <w:p>
            <w:pPr>
              <w:pStyle w:val="Compact"/>
              <w:jc w:val="left"/>
            </w:pPr>
            <w:r>
              <w:t xml:space="preserve">1 Event</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05</w:t>
            </w:r>
          </w:p>
        </w:tc>
        <w:tc>
          <w:tcPr/>
          <w:p>
            <w:pPr>
              <w:pStyle w:val="Compact"/>
              <w:jc w:val="left"/>
            </w:pPr>
            <w:r>
              <w:t xml:space="preserve">Actor – Commercial Television Spot (30-second and 60-second versions) for ZimTel "Connect Zimbabwe" Campaign, filmed at ZimTel Studios, Harare</w:t>
            </w:r>
          </w:p>
        </w:tc>
        <w:tc>
          <w:tcPr/>
          <w:p>
            <w:pPr>
              <w:pStyle w:val="Compact"/>
              <w:jc w:val="left"/>
            </w:pPr>
            <w:r>
              <w:t xml:space="preserve">12 Jun 2025</w:t>
            </w:r>
          </w:p>
        </w:tc>
        <w:tc>
          <w:tcPr/>
          <w:p>
            <w:pPr>
              <w:pStyle w:val="Compact"/>
              <w:jc w:val="left"/>
            </w:pPr>
            <w:r>
              <w:t xml:space="preserve">1 Day</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06</w:t>
            </w:r>
          </w:p>
        </w:tc>
        <w:tc>
          <w:tcPr/>
          <w:p>
            <w:pPr>
              <w:pStyle w:val="Compact"/>
              <w:jc w:val="left"/>
            </w:pPr>
            <w:r>
              <w:t xml:space="preserve">Actor – Workshop Facilitation &amp; Masterclass for Emerging Actors, Zimbabwe National Theatre, Harare (Full-day workshop, 25 participants, curriculum development and delivery)</w:t>
            </w:r>
          </w:p>
        </w:tc>
        <w:tc>
          <w:tcPr/>
          <w:p>
            <w:pPr>
              <w:pStyle w:val="Compact"/>
              <w:jc w:val="left"/>
            </w:pPr>
            <w:r>
              <w:t xml:space="preserve">13 Jun 2025</w:t>
            </w:r>
          </w:p>
        </w:tc>
        <w:tc>
          <w:tcPr/>
          <w:p>
            <w:pPr>
              <w:pStyle w:val="Compact"/>
              <w:jc w:val="left"/>
            </w:pPr>
            <w:r>
              <w:t xml:space="preserve">1 Day</w:t>
            </w:r>
          </w:p>
        </w:tc>
        <w:tc>
          <w:tcPr/>
          <w:p>
            <w:pPr>
              <w:pStyle w:val="Compact"/>
              <w:jc w:val="left"/>
            </w:pPr>
            <w:r>
              <w:t xml:space="preserve">$900.00</w:t>
            </w:r>
          </w:p>
        </w:tc>
        <w:tc>
          <w:tcPr/>
          <w:p>
            <w:pPr>
              <w:pStyle w:val="Compact"/>
              <w:jc w:val="left"/>
            </w:pPr>
            <w:r>
              <w:t xml:space="preserve">$900.00</w:t>
            </w:r>
          </w:p>
        </w:tc>
      </w:tr>
      <w:tr>
        <w:tc>
          <w:tcPr/>
          <w:p>
            <w:pPr>
              <w:pStyle w:val="Compact"/>
              <w:jc w:val="left"/>
            </w:pPr>
            <w:r>
              <w:t xml:space="preserve">07</w:t>
            </w:r>
          </w:p>
        </w:tc>
        <w:tc>
          <w:tcPr/>
          <w:p>
            <w:pPr>
              <w:pStyle w:val="Compact"/>
              <w:jc w:val="left"/>
            </w:pPr>
            <w:r>
              <w:t xml:space="preserve">Actor – Standby / On-Call Availability for Reshoots and Pickups, "Voices of the Valley" (48-hour standby period, Harare area)</w:t>
            </w:r>
          </w:p>
        </w:tc>
        <w:tc>
          <w:tcPr/>
          <w:p>
            <w:pPr>
              <w:pStyle w:val="Compact"/>
              <w:jc w:val="left"/>
            </w:pPr>
            <w:r>
              <w:t xml:space="preserve">14 Jun 2025</w:t>
            </w:r>
          </w:p>
        </w:tc>
        <w:tc>
          <w:tcPr/>
          <w:p>
            <w:pPr>
              <w:pStyle w:val="Compact"/>
              <w:jc w:val="left"/>
            </w:pPr>
            <w:r>
              <w:t xml:space="preserve">1 Period</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08</w:t>
            </w:r>
          </w:p>
        </w:tc>
        <w:tc>
          <w:tcPr/>
          <w:p>
            <w:pPr>
              <w:pStyle w:val="Compact"/>
              <w:jc w:val="left"/>
            </w:pPr>
            <w:r>
              <w:t xml:space="preserve">Travel &amp; Accommodation Reimbursement – Actor on-location shoot in Harare suburbs (Avondale, Borrowdale, Mount Pleasant) – 6 nights, standard accommodation and local transport</w:t>
            </w:r>
          </w:p>
        </w:tc>
        <w:tc>
          <w:tcPr/>
          <w:p>
            <w:pPr>
              <w:pStyle w:val="Compact"/>
              <w:jc w:val="left"/>
            </w:pPr>
            <w:r>
              <w:t xml:space="preserve">03–07 Jun 2025</w:t>
            </w:r>
          </w:p>
        </w:tc>
        <w:tc>
          <w:tcPr/>
          <w:p>
            <w:pPr>
              <w:pStyle w:val="Compact"/>
              <w:jc w:val="left"/>
            </w:pPr>
            <w:r>
              <w:t xml:space="preserve">6 Nights</w:t>
            </w:r>
          </w:p>
        </w:tc>
        <w:tc>
          <w:tcPr/>
          <w:p>
            <w:pPr>
              <w:pStyle w:val="Compact"/>
              <w:jc w:val="left"/>
            </w:pPr>
            <w:r>
              <w:t xml:space="preserve">$85.00</w:t>
            </w:r>
          </w:p>
        </w:tc>
        <w:tc>
          <w:tcPr/>
          <w:p>
            <w:pPr>
              <w:pStyle w:val="Compact"/>
              <w:jc w:val="left"/>
            </w:pPr>
            <w:r>
              <w:t xml:space="preserve">$510.00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$9,960.00</w:t>
            </w:r>
          </w:p>
        </w:tc>
      </w:tr>
      <w:tr>
        <w:tc>
          <w:tcPr/>
          <w:p>
            <w:pPr>
              <w:pStyle w:val="Compact"/>
              <w:jc w:val="left"/>
            </w:pPr>
            <w:r>
              <w:t xml:space="preserve">VAT (17.5% – Zimbabwe Revenue Authority)</w:t>
            </w:r>
          </w:p>
        </w:tc>
        <w:tc>
          <w:tcPr/>
          <w:p>
            <w:pPr>
              <w:pStyle w:val="Compact"/>
              <w:jc w:val="left"/>
            </w:pPr>
            <w:r>
              <w:t xml:space="preserve">$1,743.00</w:t>
            </w:r>
          </w:p>
        </w:tc>
      </w:tr>
      <w:tr>
        <w:tc>
          <w:tcPr/>
          <w:p>
            <w:pPr>
              <w:pStyle w:val="Compact"/>
              <w:jc w:val="left"/>
            </w:pPr>
            <w:r>
              <w:t xml:space="preserve">Withholding Tax (10% – ZIMRA Compliance)</w:t>
            </w:r>
          </w:p>
        </w:tc>
        <w:tc>
          <w:tcPr/>
          <w:p>
            <w:pPr>
              <w:pStyle w:val="Compact"/>
              <w:jc w:val="left"/>
            </w:pPr>
            <w:r>
              <w:t xml:space="preserve">($996.00)</w:t>
            </w:r>
          </w:p>
        </w:tc>
      </w:tr>
      <w:tr>
        <w:tc>
          <w:tcPr/>
          <w:p>
            <w:pPr>
              <w:pStyle w:val="Compact"/>
              <w:jc w:val="left"/>
            </w:pPr>
            <w:r>
              <w:t xml:space="preserve">NET AMOUNT DUE</w:t>
            </w:r>
          </w:p>
        </w:tc>
        <w:tc>
          <w:tcPr/>
          <w:p>
            <w:pPr>
              <w:pStyle w:val="Compact"/>
              <w:jc w:val="left"/>
            </w:pPr>
            <w:r>
              <w:t xml:space="preserve">$10,707.00</w:t>
            </w:r>
          </w:p>
        </w:tc>
      </w:tr>
    </w:tbl>
    <w:bookmarkStart w:id="22" w:name="payment-instructions-notes"/>
    <w:p>
      <w:pPr>
        <w:pStyle w:val="Heading3"/>
      </w:pPr>
      <w:r>
        <w:t xml:space="preserve">Payment Instructions &amp; Notes</w:t>
      </w:r>
    </w:p>
    <w:p>
      <w:pPr>
        <w:pStyle w:val="FirstParagraph"/>
      </w:pPr>
      <w:r>
        <w:t xml:space="preserve">All payments for this invoice relating to actor services rendered in Zimbabwe Harare shall be made in United States Dollars (USD) via bank transfer to the following account:</w:t>
      </w:r>
    </w:p>
    <w:p>
      <w:pPr>
        <w:pStyle w:val="BodyText"/>
      </w:pPr>
      <w:r>
        <w:rPr>
          <w:bCs/>
          <w:b/>
        </w:rPr>
        <w:t xml:space="preserve">Bank:</w:t>
      </w:r>
      <w:r>
        <w:t xml:space="preserve"> </w:t>
      </w:r>
      <w:r>
        <w:t xml:space="preserve">Stanbic Bank Zimbabwe, Harare Main Branch</w:t>
      </w:r>
    </w:p>
    <w:p>
      <w:pPr>
        <w:pStyle w:val="BodyText"/>
      </w:pPr>
      <w:r>
        <w:rPr>
          <w:bCs/>
          <w:b/>
        </w:rPr>
        <w:t xml:space="preserve">Account Name:</w:t>
      </w:r>
      <w:r>
        <w:t xml:space="preserve"> </w:t>
      </w:r>
      <w:r>
        <w:t xml:space="preserve">Tendai Moyo Performance Arts</w:t>
      </w:r>
    </w:p>
    <w:p>
      <w:pPr>
        <w:pStyle w:val="BodyText"/>
      </w:pPr>
      <w:r>
        <w:rPr>
          <w:bCs/>
          <w:b/>
        </w:rPr>
        <w:t xml:space="preserve">Account Number:</w:t>
      </w:r>
      <w:r>
        <w:t xml:space="preserve"> </w:t>
      </w:r>
      <w:r>
        <w:t xml:space="preserve">4482 1093 7721</w:t>
      </w:r>
    </w:p>
    <w:p>
      <w:pPr>
        <w:pStyle w:val="BodyText"/>
      </w:pPr>
      <w:r>
        <w:rPr>
          <w:bCs/>
          <w:b/>
        </w:rPr>
        <w:t xml:space="preserve">Branch Code:</w:t>
      </w:r>
      <w:r>
        <w:t xml:space="preserve"> </w:t>
      </w:r>
      <w:r>
        <w:t xml:space="preserve">540001</w:t>
      </w:r>
    </w:p>
    <w:p>
      <w:pPr>
        <w:pStyle w:val="BodyText"/>
      </w:pPr>
      <w:r>
        <w:rPr>
          <w:bCs/>
          <w:b/>
        </w:rPr>
        <w:t xml:space="preserve">Reference:</w:t>
      </w:r>
      <w:r>
        <w:t xml:space="preserve"> </w:t>
      </w:r>
      <w:r>
        <w:t xml:space="preserve">ZW-HRE-2025-04782</w:t>
      </w:r>
    </w:p>
    <w:p>
      <w:pPr>
        <w:pStyle w:val="BodyText"/>
      </w:pPr>
      <w:r>
        <w:t xml:space="preserve">Please ensure that the invoice number is quoted as the payment reference. Late payments beyond the 14-day term will attract a 2% monthly interest charge in accordance with Zimbabwean commercial practice. All actor performance fees are subject to the applicable Zimbabwean entertainment industry standards and the Zimbabwe Actors' Guild minimum rate schedule for 2025.</w:t>
      </w:r>
    </w:p>
    <w:bookmarkEnd w:id="22"/>
    <w:bookmarkStart w:id="23" w:name="X5a356741d4b5334666304ae97cbd975f38fdb44"/>
    <w:p>
      <w:pPr>
        <w:pStyle w:val="Heading3"/>
      </w:pPr>
      <w:r>
        <w:t xml:space="preserve">Terms &amp; Conditions – Actor Services in Zimbabwe Harare</w:t>
      </w:r>
    </w:p>
    <w:p>
      <w:pPr>
        <w:numPr>
          <w:ilvl w:val="0"/>
          <w:numId w:val="1001"/>
        </w:numPr>
        <w:pStyle w:val="Compact"/>
      </w:pPr>
      <w:r>
        <w:t xml:space="preserve">This invoice covers all actor performance, rehearsal, voice-over, stage, and workshop services rendered by the undersigned actor in and around Harare, Zimbabwe, during the period of 2 June 2025 to 14 June 2025.</w:t>
      </w:r>
    </w:p>
    <w:p>
      <w:pPr>
        <w:numPr>
          <w:ilvl w:val="0"/>
          <w:numId w:val="1001"/>
        </w:numPr>
        <w:pStyle w:val="Compact"/>
      </w:pPr>
      <w:r>
        <w:t xml:space="preserve">All rates quoted are in United States Dollars (USD) and are inclusive of the actor's professional fees. Travel and accommodation are itemised separately as per Zimbabwean production industry norms.</w:t>
      </w:r>
    </w:p>
    <w:p>
      <w:pPr>
        <w:numPr>
          <w:ilvl w:val="0"/>
          <w:numId w:val="1001"/>
        </w:numPr>
        <w:pStyle w:val="Compact"/>
      </w:pPr>
      <w:r>
        <w:t xml:space="preserve">The actor retains full moral rights over all performances. The client (Shamwari Productions) is granted a non-exclusive, worldwide licence to use the actor's likeness, voice, and performance in the specified productions for a period of five (5) years from the date of first public release.</w:t>
      </w:r>
    </w:p>
    <w:p>
      <w:pPr>
        <w:numPr>
          <w:ilvl w:val="0"/>
          <w:numId w:val="1001"/>
        </w:numPr>
        <w:pStyle w:val="Compact"/>
      </w:pPr>
      <w:r>
        <w:t xml:space="preserve">Any additional reshoots, pickups, or extended engagement beyond the scope outlined in this invoice shall be billed separately at the agreed daily rate of $850.00 per day, subject to prior written confirmation by both parties.</w:t>
      </w:r>
    </w:p>
    <w:p>
      <w:pPr>
        <w:numPr>
          <w:ilvl w:val="0"/>
          <w:numId w:val="1001"/>
        </w:numPr>
        <w:pStyle w:val="Compact"/>
      </w:pPr>
      <w:r>
        <w:t xml:space="preserve">Payment is due within fourteen (14) calendar days from the date of issue of this invoice. The actor reserves the right to suspend further services in Zimbabwe Harare should payment remain outstanding beyond the due date.</w:t>
      </w:r>
    </w:p>
    <w:p>
      <w:pPr>
        <w:numPr>
          <w:ilvl w:val="0"/>
          <w:numId w:val="1001"/>
        </w:numPr>
        <w:pStyle w:val="Compact"/>
      </w:pPr>
      <w:r>
        <w:t xml:space="preserve">This invoice is governed by the laws of the Republic of Zimbabwe. Any disputes arising from this invoice or the associated actor services agreement shall be subject to the jurisdiction of the High Court of Zimbabwe, Harare.</w:t>
      </w:r>
    </w:p>
    <w:p>
      <w:pPr>
        <w:numPr>
          <w:ilvl w:val="0"/>
          <w:numId w:val="1001"/>
        </w:numPr>
        <w:pStyle w:val="Compact"/>
      </w:pPr>
      <w:r>
        <w:t xml:space="preserve">The actor confirms compliance with all applicable Zimbabwe Revenue Authority (ZIMRA) tax obligations, including the submission of this invoice for the client's withholding tax reporting purposes.</w:t>
      </w:r>
    </w:p>
    <w:p>
      <w:pPr>
        <w:numPr>
          <w:ilvl w:val="0"/>
          <w:numId w:val="1001"/>
        </w:numPr>
        <w:pStyle w:val="Compact"/>
      </w:pPr>
      <w:r>
        <w:t xml:space="preserve">Force majeure events, including but not limited to government-mandated shutdowns, natural disasters, or public health emergencies affecting Harare, Zimbabwe, shall relieve both parties of performance obligations without penalty.</w:t>
      </w:r>
    </w:p>
    <w:bookmarkEnd w:id="23"/>
    <w:p>
      <w:pPr>
        <w:pStyle w:val="FirstParagraph"/>
      </w:pPr>
      <w:r>
        <w:rPr>
          <w:bCs/>
          <w:b/>
        </w:rPr>
        <w:t xml:space="preserve">Tendai Moyo Performance Arts</w:t>
      </w:r>
      <w:r>
        <w:t xml:space="preserve"> </w:t>
      </w:r>
      <w:r>
        <w:t xml:space="preserve">| 142 Samora Machel Avenue, Harare, Zimbabwe | Tel: +263 242 784 5521</w:t>
      </w:r>
    </w:p>
    <w:p>
      <w:pPr>
        <w:pStyle w:val="BodyText"/>
      </w:pPr>
      <w:r>
        <w:t xml:space="preserve">This is a computer-generated invoice for actor services rendered in Zimbabwe Harare. No signature is required for validity.</w:t>
      </w:r>
    </w:p>
    <w:p>
      <w:pPr>
        <w:pStyle w:val="BodyText"/>
      </w:pPr>
      <w:r>
        <w:t xml:space="preserve">Invoice ZW-HRE-2025-04782 | Generated: 14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Actor Services - Zimbabwe Harare</dc:title>
  <dc:creator/>
  <dc:language>en</dc:language>
  <cp:keywords/>
  <dcterms:created xsi:type="dcterms:W3CDTF">2026-10-10T03:28:55Z</dcterms:created>
  <dcterms:modified xsi:type="dcterms:W3CDTF">2026-10-10T03:28:55Z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