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Chile</w:t>
      </w:r>
      <w:r>
        <w:t xml:space="preserve"> </w:t>
      </w:r>
      <w:r>
        <w:t xml:space="preserve">Santiago</w:t>
      </w:r>
    </w:p>
    <w:p>
      <w:pPr>
        <w:pStyle w:val="FirstParagraph"/>
      </w:pPr>
      <w:r>
        <w:t xml:space="preserve">Invoice</w:t>
      </w:r>
    </w:p>
    <w:p>
      <w:pPr>
        <w:pStyle w:val="BodyText"/>
      </w:pPr>
      <w:r>
        <w:t xml:space="preserve">Professional Astronomer Services — Chile Santiago</w:t>
      </w:r>
    </w:p>
    <w:p>
      <w:pPr>
        <w:pStyle w:val="BodyText"/>
      </w:pPr>
      <w:r>
        <w:t xml:space="preserve">OFFICIAL INVOICE — CHILE SANTIAGO</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INV-2025-AST-0047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CLP (Chilean Peso)</w:t>
      </w:r>
    </w:p>
    <w:p>
      <w:pPr>
        <w:pStyle w:val="BodyText"/>
      </w:pPr>
      <w:r>
        <w:rPr>
          <w:bCs/>
          <w:b/>
        </w:rPr>
        <w:t xml:space="preserve">Location:</w:t>
      </w:r>
      <w:r>
        <w:t xml:space="preserve"> </w:t>
      </w:r>
      <w:r>
        <w:t xml:space="preserve">Santiago, Chile</w:t>
      </w:r>
    </w:p>
    <w:bookmarkEnd w:id="20"/>
    <w:bookmarkStart w:id="21" w:name="issued-by-astronomer"/>
    <w:p>
      <w:pPr>
        <w:pStyle w:val="Heading4"/>
      </w:pPr>
      <w:r>
        <w:t xml:space="preserve">Issued By (Astronomer)</w:t>
      </w:r>
    </w:p>
    <w:p>
      <w:pPr>
        <w:pStyle w:val="FirstParagraph"/>
      </w:pPr>
      <w:r>
        <w:rPr>
          <w:bCs/>
          <w:b/>
        </w:rPr>
        <w:t xml:space="preserve">Dr. Valentina Reyes Soto</w:t>
      </w:r>
    </w:p>
    <w:p>
      <w:pPr>
        <w:pStyle w:val="BodyText"/>
      </w:pPr>
      <w:r>
        <w:t xml:space="preserve">Certified Astronomer &amp; Astrophysics Consultant</w:t>
      </w:r>
    </w:p>
    <w:p>
      <w:pPr>
        <w:pStyle w:val="BodyText"/>
      </w:pPr>
      <w:r>
        <w:t xml:space="preserve">Professional Registration: AST-CL-2019-0847</w:t>
      </w:r>
    </w:p>
    <w:p>
      <w:pPr>
        <w:pStyle w:val="BodyText"/>
      </w:pPr>
      <w:r>
        <w:t xml:space="preserve">Address: Av. Providencia 1250, Of. 804</w:t>
      </w:r>
    </w:p>
    <w:p>
      <w:pPr>
        <w:pStyle w:val="BodyText"/>
      </w:pPr>
      <w:r>
        <w:t xml:space="preserve">Providencia, Santiago, Chile</w:t>
      </w:r>
    </w:p>
    <w:p>
      <w:pPr>
        <w:pStyle w:val="BodyText"/>
      </w:pPr>
      <w:r>
        <w:t xml:space="preserve">Phone: +56 2 2345 6789</w:t>
      </w:r>
    </w:p>
    <w:p>
      <w:pPr>
        <w:pStyle w:val="BodyText"/>
      </w:pPr>
      <w:r>
        <w:t xml:space="preserve">Email: v.reyes@astronomer-santiago.cl</w:t>
      </w:r>
    </w:p>
    <w:p>
      <w:pPr>
        <w:pStyle w:val="BodyText"/>
      </w:pPr>
      <w:r>
        <w:t xml:space="preserve">RUT: 18.456.789-3</w:t>
      </w:r>
    </w:p>
    <w:bookmarkEnd w:id="21"/>
    <w:bookmarkStart w:id="22" w:name="billed-to-client"/>
    <w:p>
      <w:pPr>
        <w:pStyle w:val="Heading4"/>
      </w:pPr>
      <w:r>
        <w:t xml:space="preserve">Billed To (Client)</w:t>
      </w:r>
    </w:p>
    <w:p>
      <w:pPr>
        <w:pStyle w:val="FirstParagraph"/>
      </w:pPr>
      <w:r>
        <w:rPr>
          <w:bCs/>
          <w:b/>
        </w:rPr>
        <w:t xml:space="preserve">Universidad de Chile — Facultad de Ciencias Físicas y Matemáticas</w:t>
      </w:r>
    </w:p>
    <w:p>
      <w:pPr>
        <w:pStyle w:val="BodyText"/>
      </w:pPr>
      <w:r>
        <w:t xml:space="preserve">Department of Astronomy &amp; Astrophysics</w:t>
      </w:r>
    </w:p>
    <w:p>
      <w:pPr>
        <w:pStyle w:val="BodyText"/>
      </w:pPr>
      <w:r>
        <w:t xml:space="preserve">Address: Av. Rectores Miguel de la Barra 000</w:t>
      </w:r>
    </w:p>
    <w:p>
      <w:pPr>
        <w:pStyle w:val="BodyText"/>
      </w:pPr>
      <w:r>
        <w:t xml:space="preserve">Santiago, Chile</w:t>
      </w:r>
    </w:p>
    <w:p>
      <w:pPr>
        <w:pStyle w:val="BodyText"/>
      </w:pPr>
      <w:r>
        <w:t xml:space="preserve">Phone: +56 2 2354 1100</w:t>
      </w:r>
    </w:p>
    <w:p>
      <w:pPr>
        <w:pStyle w:val="BodyText"/>
      </w:pPr>
      <w:r>
        <w:t xml:space="preserve">Email: compras@ing.uchile.cl</w:t>
      </w:r>
    </w:p>
    <w:p>
      <w:pPr>
        <w:pStyle w:val="BodyText"/>
      </w:pPr>
      <w:r>
        <w:t xml:space="preserve">RUT: 80.000.000-0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Professional Astronomer consultation on deep-sky object cataloging and spectral analysis for the Chile Santiago observatory network. Includes on-site assessment at Cerro Paranal and remote data review sessions.</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Astronomer-led training workshop for graduate students in Chile Santiago on exoplanet detection methodologies, transit photometry, and radial velocity analysis. Delivered at the Universidad de Chile campus.</w:t>
            </w:r>
          </w:p>
        </w:tc>
        <w:tc>
          <w:tcPr/>
          <w:p>
            <w:pPr>
              <w:pStyle w:val="Compact"/>
              <w:jc w:val="left"/>
            </w:pPr>
            <w:r>
              <w:t xml:space="preserve">05 Jun 2025</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Technical report authored by the Astronomer detailing atmospheric turbulence measurements and adaptive optics calibration recommendations for the Chile Santiago astronomical research facility.</w:t>
            </w:r>
          </w:p>
        </w:tc>
        <w:tc>
          <w:tcPr/>
          <w:p>
            <w:pPr>
              <w:pStyle w:val="Compact"/>
              <w:jc w:val="left"/>
            </w:pPr>
            <w:r>
              <w:t xml:space="preserve">10 Jun 2025</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Astronomer advisory retainer for ongoing spectral classification of variable stars observed from the Chile Santiago metropolitan area. Monthly monitoring and data interpretation.</w:t>
            </w:r>
          </w:p>
        </w:tc>
        <w:tc>
          <w:tcPr/>
          <w:p>
            <w:pPr>
              <w:pStyle w:val="Compact"/>
              <w:jc w:val="left"/>
            </w:pPr>
            <w:r>
              <w:t xml:space="preserve">12 Jun 2025</w:t>
            </w:r>
          </w:p>
        </w:tc>
        <w:tc>
          <w:tcPr/>
          <w:p>
            <w:pPr>
              <w:pStyle w:val="Compact"/>
              <w:jc w:val="left"/>
            </w:pPr>
            <w:r>
              <w:t xml:space="preserve">1 month</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Emergency Astronomer response for equipment recalibration following solar interference event at the Chile Santiago research station. Includes travel, diagnostic, and repair coordination.</w:t>
            </w:r>
          </w:p>
        </w:tc>
        <w:tc>
          <w:tcPr/>
          <w:p>
            <w:pPr>
              <w:pStyle w:val="Compact"/>
              <w:jc w:val="left"/>
            </w:pPr>
            <w:r>
              <w:t xml:space="preserve">14 Jun 2025</w:t>
            </w:r>
          </w:p>
        </w:tc>
        <w:tc>
          <w:tcPr/>
          <w:p>
            <w:pPr>
              <w:pStyle w:val="Compact"/>
              <w:jc w:val="left"/>
            </w:pPr>
            <w:r>
              <w:t xml:space="preserve">1 visit</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2,745,000</w:t>
            </w:r>
          </w:p>
        </w:tc>
      </w:tr>
      <w:tr>
        <w:tc>
          <w:tcPr/>
          <w:p>
            <w:pPr>
              <w:pStyle w:val="Compact"/>
              <w:jc w:val="left"/>
            </w:pPr>
            <w:r>
              <w:t xml:space="preserve">IVA 19% (Chilean VAT) (CLP)</w:t>
            </w:r>
          </w:p>
        </w:tc>
        <w:tc>
          <w:tcPr/>
          <w:p>
            <w:pPr>
              <w:pStyle w:val="Compact"/>
              <w:jc w:val="left"/>
            </w:pPr>
            <w:r>
              <w:t xml:space="preserve">521,550</w:t>
            </w:r>
          </w:p>
        </w:tc>
      </w:tr>
      <w:tr>
        <w:tc>
          <w:tcPr/>
          <w:p>
            <w:pPr>
              <w:pStyle w:val="Compact"/>
              <w:jc w:val="left"/>
            </w:pPr>
            <w:r>
              <w:t xml:space="preserve">TOTAL DUE (CLP)</w:t>
            </w:r>
          </w:p>
        </w:tc>
        <w:tc>
          <w:tcPr/>
          <w:p>
            <w:pPr>
              <w:pStyle w:val="Compact"/>
              <w:jc w:val="left"/>
            </w:pPr>
            <w:r>
              <w:t xml:space="preserve">3,266,550</w:t>
            </w:r>
          </w:p>
        </w:tc>
      </w:tr>
    </w:tbl>
    <w:bookmarkStart w:id="23" w:name="X1be2b3acb85c29a5e444510ee2fdab15ca05a28"/>
    <w:p>
      <w:pPr>
        <w:pStyle w:val="Heading4"/>
      </w:pPr>
      <w:r>
        <w:t xml:space="preserve">Invoice Notes — Astronomer Services in Chile Santiago</w:t>
      </w:r>
    </w:p>
    <w:p>
      <w:pPr>
        <w:pStyle w:val="FirstParagraph"/>
      </w:pPr>
      <w:r>
        <w:t xml:space="preserve">This Invoice is issued by a certified Astronomer operating within the jurisdiction of Chile Santiago, in full compliance with the Chilean tax authority (Servicio de Impuestos Nacionales) regulations. All services rendered by the Astronomer were performed in accordance with the professional standards established by the Colegio de Astrónomos de Chile.</w:t>
      </w:r>
    </w:p>
    <w:p>
      <w:pPr>
        <w:pStyle w:val="BodyText"/>
      </w:pPr>
      <w:r>
        <w:t xml:space="preserve">The Astronomer confirms that all data, observations, and technical reports referenced in this Invoice were collected and processed at facilities located in and around Chile Santiago, including the Cerro Paranal Observatory and the Universidad de Chile campus. The Astronomer retains intellectual property rights over proprietary methodologies unless otherwise agreed in writing.</w:t>
      </w:r>
    </w:p>
    <w:p>
      <w:pPr>
        <w:pStyle w:val="BodyText"/>
      </w:pPr>
      <w:r>
        <w:t xml:space="preserve">Payment for this Invoice is due within fifteen (15) calendar days of the issue date. Late payments shall accrue interest at the rate established by the Banco Central de Chile. The Astronomer reserves the right to suspend ongoing services in Chile Santiago if payment is not received by the due date specified above.</w:t>
      </w:r>
    </w:p>
    <w:bookmarkEnd w:id="23"/>
    <w:bookmarkStart w:id="24" w:name="terms-and-conditions"/>
    <w:p>
      <w:pPr>
        <w:pStyle w:val="Heading4"/>
      </w:pPr>
      <w:r>
        <w:t xml:space="preserve">Terms and Conditions</w:t>
      </w:r>
    </w:p>
    <w:p>
      <w:pPr>
        <w:numPr>
          <w:ilvl w:val="0"/>
          <w:numId w:val="1001"/>
        </w:numPr>
        <w:pStyle w:val="Compact"/>
      </w:pPr>
      <w:r>
        <w:t xml:space="preserve">This Invoice is valid for 30 days from the issue date. After this period, the Astronomer may re-evaluate pricing based on current market conditions in Chile Santiago.</w:t>
      </w:r>
    </w:p>
    <w:p>
      <w:pPr>
        <w:numPr>
          <w:ilvl w:val="0"/>
          <w:numId w:val="1001"/>
        </w:numPr>
        <w:pStyle w:val="Compact"/>
      </w:pPr>
      <w:r>
        <w:t xml:space="preserve">All services provided by the Astronomer are subject to the professional code of ethics of the Chilean astronomical community. The Astronomer guarantees the accuracy and integrity of all scientific data delivered under this Invoice.</w:t>
      </w:r>
    </w:p>
    <w:p>
      <w:pPr>
        <w:numPr>
          <w:ilvl w:val="0"/>
          <w:numId w:val="1001"/>
        </w:numPr>
        <w:pStyle w:val="Compact"/>
      </w:pPr>
      <w:r>
        <w:t xml:space="preserve">The client acknowledges that the Astronomer is an independent professional contractor and not an employee of the client institution. Social security contributions (AFC) are the sole responsibility of the Astronomer.</w:t>
      </w:r>
    </w:p>
    <w:p>
      <w:pPr>
        <w:numPr>
          <w:ilvl w:val="0"/>
          <w:numId w:val="1001"/>
        </w:numPr>
        <w:pStyle w:val="Compact"/>
      </w:pPr>
      <w:r>
        <w:t xml:space="preserve">Any disputes arising from this Invoice shall be resolved through the courts of Santiago, Chile, in accordance with Chilean civil and commercial law. The Astronomer and the client agree that the jurisdiction of Chile Santiago shall govern all contractual matters.</w:t>
      </w:r>
    </w:p>
    <w:p>
      <w:pPr>
        <w:numPr>
          <w:ilvl w:val="0"/>
          <w:numId w:val="1001"/>
        </w:numPr>
        <w:pStyle w:val="Compact"/>
      </w:pPr>
      <w:r>
        <w:t xml:space="preserve">Confidentiality: The Astronomer agrees to maintain strict confidentiality regarding all proprietary data, research findings, and institutional information encountered during the provision of services in Chile Santiago. This obligation survives the termination of the engagement for a period of five (5) years.</w:t>
      </w:r>
    </w:p>
    <w:p>
      <w:pPr>
        <w:numPr>
          <w:ilvl w:val="0"/>
          <w:numId w:val="1001"/>
        </w:numPr>
        <w:pStyle w:val="Compact"/>
      </w:pPr>
      <w:r>
        <w:t xml:space="preserve">Force Majeure: The Astronomer shall not be held liable for delays or non-performance caused by natural phenomena (including but not limited to volcanic activity, seismic events, or severe weather common to Chile Santiago), governmental actions, or other events beyond reasonable control.</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Banco de Chile</w:t>
      </w:r>
    </w:p>
    <w:p>
      <w:pPr>
        <w:pStyle w:val="BodyText"/>
      </w:pPr>
      <w:r>
        <w:rPr>
          <w:bCs/>
          <w:b/>
        </w:rPr>
        <w:t xml:space="preserve">Account Name:</w:t>
      </w:r>
      <w:r>
        <w:t xml:space="preserve"> </w:t>
      </w:r>
      <w:r>
        <w:t xml:space="preserve">Valentina Reyes Soto</w:t>
      </w:r>
    </w:p>
    <w:p>
      <w:pPr>
        <w:pStyle w:val="BodyText"/>
      </w:pPr>
      <w:r>
        <w:rPr>
          <w:bCs/>
          <w:b/>
        </w:rPr>
        <w:t xml:space="preserve">Account Number (Cuenta Corriente):</w:t>
      </w:r>
      <w:r>
        <w:t xml:space="preserve"> </w:t>
      </w:r>
      <w:r>
        <w:t xml:space="preserve">12345678-9</w:t>
      </w:r>
    </w:p>
    <w:p>
      <w:pPr>
        <w:pStyle w:val="BodyText"/>
      </w:pPr>
      <w:r>
        <w:rPr>
          <w:bCs/>
          <w:b/>
        </w:rPr>
        <w:t xml:space="preserve">IBAN (Chile):</w:t>
      </w:r>
      <w:r>
        <w:t xml:space="preserve"> </w:t>
      </w:r>
      <w:r>
        <w:t xml:space="preserve">CL62 BCI0 1234 5678 9012 3456</w:t>
      </w:r>
    </w:p>
    <w:p>
      <w:pPr>
        <w:pStyle w:val="BodyText"/>
      </w:pPr>
      <w:r>
        <w:rPr>
          <w:bCs/>
          <w:b/>
        </w:rPr>
        <w:t xml:space="preserve">Reference:</w:t>
      </w:r>
      <w:r>
        <w:t xml:space="preserve"> </w:t>
      </w:r>
      <w:r>
        <w:t xml:space="preserve">INV-2025-AST-0047 — Astronomer Services — Chile Santiago</w:t>
      </w:r>
    </w:p>
    <w:p>
      <w:pPr>
        <w:pStyle w:val="BodyText"/>
      </w:pPr>
      <w:r>
        <w:rPr>
          <w:bCs/>
          <w:b/>
        </w:rPr>
        <w:t xml:space="preserve">Payment Method:</w:t>
      </w:r>
      <w:r>
        <w:t xml:space="preserve"> </w:t>
      </w:r>
      <w:r>
        <w:t xml:space="preserve">Transferencia bancaria (bank transfer) to the account above. Please reference the Invoice number in the transfer memo.</w:t>
      </w:r>
    </w:p>
    <w:bookmarkEnd w:id="25"/>
    <w:p>
      <w:pPr>
        <w:pStyle w:val="BodyText"/>
      </w:pPr>
      <w:r>
        <w:rPr>
          <w:bCs/>
          <w:b/>
        </w:rPr>
        <w:t xml:space="preserve">Dr. Valentina Reyes Soto</w:t>
      </w:r>
      <w:r>
        <w:t xml:space="preserve"> </w:t>
      </w:r>
      <w:r>
        <w:t xml:space="preserve">— Certified Astronomer — Santiago, Chile</w:t>
      </w:r>
    </w:p>
    <w:p>
      <w:pPr>
        <w:pStyle w:val="BodyText"/>
      </w:pPr>
      <w:r>
        <w:t xml:space="preserve">This Invoice was generated electronically and is valid without a physical signature in accordance with Chilean electronic document law (Ley 19.799).</w:t>
      </w:r>
    </w:p>
    <w:p>
      <w:pPr>
        <w:pStyle w:val="BodyText"/>
      </w:pPr>
      <w:r>
        <w:t xml:space="preserve">Invoice INV-2025-AST-0047 • Astronomer Professional Services • Chile Santiago • June 2025</w:t>
      </w:r>
    </w:p>
    <w:p>
      <w:pPr>
        <w:pStyle w:val="BodyText"/>
      </w:pPr>
      <w:r>
        <w:t xml:space="preserve">© 2025 Astronomer Services Chile Santiago. All rights reserved. This document is the property of the issuing Astronomer and the client institution.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Chile Santiago</dc:title>
  <dc:creator/>
  <dc:language>en</dc:language>
  <cp:keywords/>
  <dcterms:created xsi:type="dcterms:W3CDTF">2026-10-10T06:16:55Z</dcterms:created>
  <dcterms:modified xsi:type="dcterms:W3CDTF">2026-10-10T06:16:55Z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