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France</w:t>
      </w:r>
      <w:r>
        <w:t xml:space="preserve"> </w:t>
      </w:r>
      <w:r>
        <w:t xml:space="preserve">Lyon</w:t>
      </w:r>
    </w:p>
    <w:bookmarkStart w:id="20" w:name="astronomer"/>
    <w:p>
      <w:pPr>
        <w:pStyle w:val="Heading1"/>
      </w:pPr>
      <w:r>
        <w:t xml:space="preserve">Astronomer</w:t>
      </w:r>
    </w:p>
    <w:p>
      <w:pPr>
        <w:pStyle w:val="FirstParagraph"/>
      </w:pPr>
      <w:r>
        <w:t xml:space="preserve">Astronomer SAS</w:t>
      </w:r>
    </w:p>
    <w:p>
      <w:pPr>
        <w:pStyle w:val="BodyText"/>
      </w:pPr>
      <w:r>
        <w:t xml:space="preserve">12 Rue de la République, 69002 Lyon, France</w:t>
      </w:r>
    </w:p>
    <w:p>
      <w:pPr>
        <w:pStyle w:val="BodyText"/>
      </w:pPr>
      <w:r>
        <w:t xml:space="preserve">Tel: +33 4 72 00 00 00</w:t>
      </w:r>
    </w:p>
    <w:p>
      <w:pPr>
        <w:pStyle w:val="BodyText"/>
      </w:pPr>
      <w:r>
        <w:t xml:space="preserve">Email: billing@astronomer.fr</w:t>
      </w:r>
    </w:p>
    <w:p>
      <w:pPr>
        <w:pStyle w:val="BodyText"/>
      </w:pPr>
      <w:r>
        <w:t xml:space="preserve">SIRET: 876 543 210 00012</w:t>
      </w:r>
    </w:p>
    <w:p>
      <w:pPr>
        <w:pStyle w:val="BodyText"/>
      </w:pPr>
      <w:r>
        <w:t xml:space="preserve">VAT ID: FR 45 876 543 210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AST-2025-00472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 Jean-Pierre Moreau</w:t>
      </w:r>
    </w:p>
    <w:p>
      <w:pPr>
        <w:pStyle w:val="BodyText"/>
      </w:pPr>
      <w:r>
        <w:rPr>
          <w:bCs/>
          <w:b/>
        </w:rPr>
        <w:t xml:space="preserve">Company:</w:t>
      </w:r>
      <w:r>
        <w:t xml:space="preserve"> </w:t>
      </w:r>
      <w:r>
        <w:t xml:space="preserve">Lyonnaise Technologies SARL</w:t>
      </w:r>
    </w:p>
    <w:p>
      <w:pPr>
        <w:pStyle w:val="BodyText"/>
      </w:pPr>
      <w:r>
        <w:rPr>
          <w:bCs/>
          <w:b/>
        </w:rPr>
        <w:t xml:space="preserve">Address:</w:t>
      </w:r>
      <w:r>
        <w:t xml:space="preserve"> </w:t>
      </w:r>
      <w:r>
        <w:t xml:space="preserve">45 Cours Lafayette, 69003 Lyon, France</w:t>
      </w:r>
    </w:p>
    <w:p>
      <w:pPr>
        <w:pStyle w:val="BodyText"/>
      </w:pPr>
      <w:r>
        <w:rPr>
          <w:bCs/>
          <w:b/>
        </w:rPr>
        <w:t xml:space="preserve">Email:</w:t>
      </w:r>
      <w:r>
        <w:t xml:space="preserve"> </w:t>
      </w:r>
      <w:r>
        <w:t xml:space="preserve">j.moreau@lyonnaisetechnologies.fr</w:t>
      </w:r>
    </w:p>
    <w:p>
      <w:pPr>
        <w:pStyle w:val="BodyText"/>
      </w:pPr>
      <w:r>
        <w:rPr>
          <w:bCs/>
          <w:b/>
        </w:rPr>
        <w:t xml:space="preserve">Phone:</w:t>
      </w:r>
      <w:r>
        <w:t xml:space="preserve"> </w:t>
      </w:r>
      <w:r>
        <w:t xml:space="preserve">+33 4 78 12 34 56</w:t>
      </w:r>
    </w:p>
    <w:bookmarkEnd w:id="22"/>
    <w:bookmarkStart w:id="23" w:name="invoice-details"/>
    <w:p>
      <w:pPr>
        <w:pStyle w:val="Heading3"/>
      </w:pPr>
      <w:r>
        <w:t xml:space="preserve">Invoice Details</w:t>
      </w:r>
    </w:p>
    <w:p>
      <w:pPr>
        <w:pStyle w:val="FirstParagraph"/>
      </w:pPr>
      <w:r>
        <w:rPr>
          <w:bCs/>
          <w:b/>
        </w:rPr>
        <w:t xml:space="preserve">Invoice Reference:</w:t>
      </w:r>
      <w:r>
        <w:t xml:space="preserve"> </w:t>
      </w:r>
      <w:r>
        <w:t xml:space="preserve">AST-2025-00472</w:t>
      </w:r>
    </w:p>
    <w:p>
      <w:pPr>
        <w:pStyle w:val="BodyText"/>
      </w:pPr>
      <w:r>
        <w:rPr>
          <w:bCs/>
          <w:b/>
        </w:rPr>
        <w:t xml:space="preserve">Country of Issue:</w:t>
      </w:r>
      <w:r>
        <w:t xml:space="preserve"> </w:t>
      </w:r>
      <w:r>
        <w:t xml:space="preserve">France</w:t>
      </w:r>
    </w:p>
    <w:p>
      <w:pPr>
        <w:pStyle w:val="BodyText"/>
      </w:pPr>
      <w:r>
        <w:rPr>
          <w:bCs/>
          <w:b/>
        </w:rPr>
        <w:t xml:space="preserve">City of Issue:</w:t>
      </w:r>
      <w:r>
        <w:t xml:space="preserve"> </w:t>
      </w:r>
      <w:r>
        <w:t xml:space="preserve">Lyon</w:t>
      </w:r>
    </w:p>
    <w:p>
      <w:pPr>
        <w:pStyle w:val="BodyText"/>
      </w:pPr>
      <w:r>
        <w:rPr>
          <w:bCs/>
          <w:b/>
        </w:rPr>
        <w:t xml:space="preserve">Currency:</w:t>
      </w:r>
      <w:r>
        <w:t xml:space="preserve"> </w:t>
      </w:r>
      <w:r>
        <w:t xml:space="preserve">EUR (€)</w:t>
      </w:r>
    </w:p>
    <w:p>
      <w:pPr>
        <w:pStyle w:val="BodyText"/>
      </w:pPr>
      <w:r>
        <w:rPr>
          <w:bCs/>
          <w:b/>
        </w:rPr>
        <w:t xml:space="preserve">Payment Method:</w:t>
      </w:r>
      <w:r>
        <w:t xml:space="preserve"> </w:t>
      </w:r>
      <w:r>
        <w:t xml:space="preserve">Bank Transfer (SEPA)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Astronomer Platform – Enterprise License (Monthly Subscription)</w:t>
            </w:r>
          </w:p>
        </w:tc>
        <w:tc>
          <w:tcPr/>
          <w:p>
            <w:pPr>
              <w:pStyle w:val="Compact"/>
              <w:jc w:val="left"/>
            </w:pPr>
            <w:r>
              <w:t xml:space="preserve">Software License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Astronomer Data Pipeline Configuration &amp; Deployment – Lyon Office</w:t>
            </w:r>
          </w:p>
        </w:tc>
        <w:tc>
          <w:tcPr/>
          <w:p>
            <w:pPr>
              <w:pStyle w:val="Compact"/>
              <w:jc w:val="left"/>
            </w:pPr>
            <w:r>
              <w:t xml:space="preserve">Professional Services</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Astronomer Cloud Infrastructure Management (AWS – eu-west-3)</w:t>
            </w:r>
          </w:p>
        </w:tc>
        <w:tc>
          <w:tcPr/>
          <w:p>
            <w:pPr>
              <w:pStyle w:val="Compact"/>
              <w:jc w:val="left"/>
            </w:pPr>
            <w:r>
              <w:t xml:space="preserve">Cloud Services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Astronomer Security Audit &amp; Compliance Review (GDPR / France Data Protection)</w:t>
            </w:r>
          </w:p>
        </w:tc>
        <w:tc>
          <w:tcPr/>
          <w:p>
            <w:pPr>
              <w:pStyle w:val="Compact"/>
              <w:jc w:val="left"/>
            </w:pPr>
            <w:r>
              <w:t xml:space="preserve">Compliance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Astronomer On-Site Technical Support – Lyon, France (4 hours)</w:t>
            </w:r>
          </w:p>
        </w:tc>
        <w:tc>
          <w:tcPr/>
          <w:p>
            <w:pPr>
              <w:pStyle w:val="Compact"/>
              <w:jc w:val="left"/>
            </w:pPr>
            <w:r>
              <w:t xml:space="preserve">Support</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Astronomer Team Training Workshop – 20 Participants (Lyon Conference Center)</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Astronomer API Integration – Custom Development (3 sprints)</w:t>
            </w:r>
          </w:p>
        </w:tc>
        <w:tc>
          <w:tcPr/>
          <w:p>
            <w:pPr>
              <w:pStyle w:val="Compact"/>
              <w:jc w:val="left"/>
            </w:pPr>
            <w:r>
              <w:t xml:space="preserve">Development</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Astronomer Monitoring &amp; Alerting Service (Monthly)</w:t>
            </w:r>
          </w:p>
        </w:tc>
        <w:tc>
          <w:tcPr/>
          <w:p>
            <w:pPr>
              <w:pStyle w:val="Compact"/>
              <w:jc w:val="left"/>
            </w:pPr>
            <w:r>
              <w:t xml:space="preserve">Managed Services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€ 21,370.00</w:t>
            </w:r>
          </w:p>
        </w:tc>
      </w:tr>
      <w:tr>
        <w:tc>
          <w:tcPr/>
          <w:p>
            <w:pPr>
              <w:pStyle w:val="Compact"/>
              <w:jc w:val="left"/>
            </w:pPr>
            <w:r>
              <w:t xml:space="preserve">VAT (TVA) – 20% (France)</w:t>
            </w:r>
          </w:p>
        </w:tc>
        <w:tc>
          <w:tcPr/>
          <w:p>
            <w:pPr>
              <w:pStyle w:val="Compact"/>
              <w:jc w:val="right"/>
            </w:pPr>
            <w:r>
              <w:t xml:space="preserve">€ 4,274.00</w:t>
            </w:r>
          </w:p>
        </w:tc>
      </w:tr>
      <w:tr>
        <w:tc>
          <w:tcPr/>
          <w:p>
            <w:pPr>
              <w:pStyle w:val="Compact"/>
              <w:jc w:val="left"/>
            </w:pPr>
            <w:r>
              <w:t xml:space="preserve">Early Payment Discount (2% if paid before 30 June 2025)</w:t>
            </w:r>
          </w:p>
        </w:tc>
        <w:tc>
          <w:tcPr/>
          <w:p>
            <w:pPr>
              <w:pStyle w:val="Compact"/>
              <w:jc w:val="right"/>
            </w:pPr>
            <w:r>
              <w:t xml:space="preserve">- € 427.40</w:t>
            </w:r>
          </w:p>
        </w:tc>
      </w:tr>
      <w:tr>
        <w:tc>
          <w:tcPr/>
          <w:p>
            <w:pPr>
              <w:pStyle w:val="Compact"/>
              <w:jc w:val="left"/>
            </w:pPr>
            <w:r>
              <w:t xml:space="preserve">Grand Total Due</w:t>
            </w:r>
          </w:p>
        </w:tc>
        <w:tc>
          <w:tcPr/>
          <w:p>
            <w:pPr>
              <w:pStyle w:val="Compact"/>
              <w:jc w:val="right"/>
            </w:pPr>
            <w:r>
              <w:t xml:space="preserve">€ 25,216.60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Invoice date of 15 June 2025. Payment is to be made via SEPA bank transfer to Astronomer SAS, account holder: Astronomer SAS, IBAN: FR76 3000 4000 0312 0001 2345 678, BIC/SWIFT: BNPAFRPPXXX, Bank: BNP Paribas, Lyon Branch, France. Please reference Invoice number AST-2025-00472 in your payment remittance. Late payments are subject to a penalty of 1.5% per month as per French commercial law (Code de commerce, Article L441-10). Astronomer reserves the right to suspend services in France Lyon and surrounding regions in the event of non-payment beyond the due date.</w:t>
      </w:r>
    </w:p>
    <w:bookmarkEnd w:id="24"/>
    <w:bookmarkStart w:id="25" w:name="notes-important-information"/>
    <w:p>
      <w:pPr>
        <w:pStyle w:val="Heading3"/>
      </w:pPr>
      <w:r>
        <w:t xml:space="preserve">Notes &amp; Important Information</w:t>
      </w:r>
    </w:p>
    <w:p>
      <w:pPr>
        <w:pStyle w:val="FirstParagraph"/>
      </w:pPr>
      <w:r>
        <w:t xml:space="preserve">This Invoice is issued by Astronomer SAS, a company registered in Lyon, France, and governed by the laws of the French Republic. All services described in this Invoice were rendered in or for the benefit of the client's operations in France Lyon and its metropolitan area. Astronomer confirms that all data processing activities associated with this engagement comply with the General Data Protection Regulation (GDPR) and the French Data Protection Act (Loi Informatique et Libertés). The client acknowledges receipt of this Invoice and agrees to the terms stated herein. Astronomer's intellectual property rights remain intact with respect to all proprietary tools, methodologies, and platform components referenced in this document. For any disputes arising from this Invoice, the competent courts of Lyon, France shall have exclusive jurisdiction. Astronomer appreciates the continued partnership with Lyonnaise Technologies SARL and looks forward to delivering exceptional data engineering solutions in France Lyon and beyond.</w:t>
      </w:r>
    </w:p>
    <w:bookmarkEnd w:id="25"/>
    <w:p>
      <w:pPr>
        <w:pStyle w:val="BodyText"/>
      </w:pPr>
      <w:r>
        <w:rPr>
          <w:bCs/>
          <w:b/>
        </w:rPr>
        <w:t xml:space="preserve">Astronomer SAS</w:t>
      </w:r>
      <w:r>
        <w:t xml:space="preserve"> </w:t>
      </w:r>
      <w:r>
        <w:t xml:space="preserve">| 12 Rue de la République, 69002 Lyon, France | SIRET: 876 543 210 00012 | VAT: FR 45 876 543 210</w:t>
      </w:r>
    </w:p>
    <w:p>
      <w:pPr>
        <w:pStyle w:val="BodyText"/>
      </w:pPr>
      <w:r>
        <w:t xml:space="preserve">This Invoice was generated electronically by Astronomer's billing system on 15 June 2025. No physical signature is required for validity under French electronic invoicing regulations (Article 1197 of the Code civil). For queries regarding this Invoice, please contact billing@astronomer.fr or call +33 4 72 00 00 00 during business hours (Monday to Friday, 09:00–18:00 CET, Lyon, France).</w:t>
      </w:r>
    </w:p>
    <w:p>
      <w:pPr>
        <w:pStyle w:val="BodyText"/>
      </w:pPr>
      <w:r>
        <w:t xml:space="preserve">© 2025 Astronomer SAS. All rights reserved. Invoice AST-2025-00472 –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France Lyon</dc:title>
  <dc:creator/>
  <dc:language>en</dc:language>
  <cp:keywords/>
  <dcterms:created xsi:type="dcterms:W3CDTF">2026-10-10T06:26:57Z</dcterms:created>
  <dcterms:modified xsi:type="dcterms:W3CDTF">2026-10-10T06:26:57Z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