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Morocco</w:t>
      </w:r>
      <w:r>
        <w:t xml:space="preserve"> </w:t>
      </w:r>
      <w:r>
        <w:t xml:space="preserve">Casablanca</w:t>
      </w:r>
    </w:p>
    <w:bookmarkStart w:id="20" w:name="le-fournil-de-casablanca"/>
    <w:p>
      <w:pPr>
        <w:pStyle w:val="Heading1"/>
      </w:pPr>
      <w:r>
        <w:t xml:space="preserve">Le Fournil de Casablanca</w:t>
      </w:r>
    </w:p>
    <w:p>
      <w:pPr>
        <w:pStyle w:val="FirstParagraph"/>
      </w:pPr>
      <w:r>
        <w:rPr>
          <w:bCs/>
          <w:b/>
        </w:rPr>
        <w:t xml:space="preserve">Baker &amp; Artisan Pâtissier</w:t>
      </w:r>
    </w:p>
    <w:p>
      <w:pPr>
        <w:pStyle w:val="BodyText"/>
      </w:pPr>
      <w:r>
        <w:t xml:space="preserve">142, Boulevard Mohammed V</w:t>
      </w:r>
    </w:p>
    <w:p>
      <w:pPr>
        <w:pStyle w:val="BodyText"/>
      </w:pPr>
      <w:r>
        <w:t xml:space="preserve">Casablanca 20250, Morocco</w:t>
      </w:r>
    </w:p>
    <w:p>
      <w:pPr>
        <w:pStyle w:val="BodyText"/>
      </w:pPr>
      <w:r>
        <w:t xml:space="preserve">Tel: +212 522-345-678</w:t>
      </w:r>
    </w:p>
    <w:p>
      <w:pPr>
        <w:pStyle w:val="BodyText"/>
      </w:pPr>
      <w:r>
        <w:t xml:space="preserve">Email: orders@lefournil-casa.ma</w:t>
      </w:r>
    </w:p>
    <w:p>
      <w:pPr>
        <w:pStyle w:val="BodyText"/>
      </w:pPr>
      <w:r>
        <w:t xml:space="preserve">ICE: 002345678000045</w:t>
      </w:r>
    </w:p>
    <w:p>
      <w:pPr>
        <w:pStyle w:val="BodyText"/>
      </w:pPr>
      <w:r>
        <w:t xml:space="preserve">IF: 45678901</w:t>
      </w:r>
    </w:p>
    <w:p>
      <w:pPr>
        <w:pStyle w:val="BodyText"/>
      </w:pPr>
      <w:r>
        <w:t xml:space="preserve">RC: 123456 Casablanca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Morocco Casablanca</w:t>
      </w:r>
    </w:p>
    <w:bookmarkEnd w:id="21"/>
    <w:bookmarkStart w:id="22" w:name="bill-to"/>
    <w:p>
      <w:pPr>
        <w:pStyle w:val="Heading3"/>
      </w:pPr>
      <w:r>
        <w:t xml:space="preserve">Bill To</w:t>
      </w:r>
    </w:p>
    <w:p>
      <w:pPr>
        <w:pStyle w:val="FirstParagraph"/>
      </w:pPr>
      <w:r>
        <w:rPr>
          <w:bCs/>
          <w:b/>
        </w:rPr>
        <w:t xml:space="preserve">Casablanca Grand Hotel &amp; Spa</w:t>
      </w:r>
    </w:p>
    <w:p>
      <w:pPr>
        <w:pStyle w:val="BodyText"/>
      </w:pPr>
      <w:r>
        <w:t xml:space="preserve">Attn: Chef Hassan El Amrani</w:t>
      </w:r>
    </w:p>
    <w:p>
      <w:pPr>
        <w:pStyle w:val="BodyText"/>
      </w:pPr>
      <w:r>
        <w:t xml:space="preserve">Procurement Department</w:t>
      </w:r>
    </w:p>
    <w:p>
      <w:pPr>
        <w:pStyle w:val="BodyText"/>
      </w:pPr>
      <w:r>
        <w:t xml:space="preserve">28, Boulevard d'Anfa</w:t>
      </w:r>
    </w:p>
    <w:p>
      <w:pPr>
        <w:pStyle w:val="BodyText"/>
      </w:pPr>
      <w:r>
        <w:t xml:space="preserve">Casablanca 20100, Morocco</w:t>
      </w:r>
    </w:p>
    <w:p>
      <w:pPr>
        <w:pStyle w:val="BodyText"/>
      </w:pPr>
      <w:r>
        <w:t xml:space="preserve">Tel: +212 522-987-654</w:t>
      </w:r>
    </w:p>
    <w:p>
      <w:pPr>
        <w:pStyle w:val="BodyText"/>
      </w:pPr>
      <w:r>
        <w:t xml:space="preserve">Email: procurement@casablanca-grand.ma</w:t>
      </w:r>
    </w:p>
    <w:bookmarkEnd w:id="22"/>
    <w:bookmarkStart w:id="23" w:name="invoice-details"/>
    <w:p>
      <w:pPr>
        <w:pStyle w:val="Heading3"/>
      </w:pPr>
      <w:r>
        <w:t xml:space="preserve">Invoice Details</w:t>
      </w:r>
    </w:p>
    <w:p>
      <w:pPr>
        <w:pStyle w:val="FirstParagraph"/>
      </w:pPr>
      <w:r>
        <w:rPr>
          <w:bCs/>
          <w:b/>
        </w:rPr>
        <w:t xml:space="preserve">Order Reference:</w:t>
      </w:r>
      <w:r>
        <w:t xml:space="preserve"> </w:t>
      </w:r>
      <w:r>
        <w:t xml:space="preserve">PO-2025-0312</w:t>
      </w:r>
    </w:p>
    <w:p>
      <w:pPr>
        <w:pStyle w:val="BodyText"/>
      </w:pPr>
      <w:r>
        <w:rPr>
          <w:bCs/>
          <w:b/>
        </w:rPr>
        <w:t xml:space="preserve">Delivery Date:</w:t>
      </w:r>
      <w:r>
        <w:t xml:space="preserve"> </w:t>
      </w:r>
      <w:r>
        <w:t xml:space="preserve">June 14, 2025</w:t>
      </w:r>
    </w:p>
    <w:p>
      <w:pPr>
        <w:pStyle w:val="BodyText"/>
      </w:pPr>
      <w:r>
        <w:rPr>
          <w:bCs/>
          <w:b/>
        </w:rPr>
        <w:t xml:space="preserve">Delivery Address:</w:t>
      </w:r>
      <w:r>
        <w:t xml:space="preserve"> </w:t>
      </w:r>
      <w:r>
        <w:t xml:space="preserve">Hotel Kitchen, Casablanca</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Attijariwafa Bank</w:t>
      </w:r>
    </w:p>
    <w:p>
      <w:pPr>
        <w:pStyle w:val="BodyText"/>
      </w:pPr>
      <w:r>
        <w:rPr>
          <w:bCs/>
          <w:b/>
        </w:rPr>
        <w:t xml:space="preserve">Account No:</w:t>
      </w:r>
      <w:r>
        <w:t xml:space="preserve"> </w:t>
      </w:r>
      <w:r>
        <w:t xml:space="preserve">007-8456123456789-01</w:t>
      </w:r>
    </w:p>
    <w:p>
      <w:pPr>
        <w:pStyle w:val="BodyText"/>
      </w:pPr>
      <w:r>
        <w:rPr>
          <w:bCs/>
          <w:b/>
        </w:rPr>
        <w:t xml:space="preserve">RIB:</w:t>
      </w:r>
      <w:r>
        <w:t xml:space="preserve"> </w:t>
      </w:r>
      <w:r>
        <w:t xml:space="preserve">007 845 6123456789 01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Traditional Moroccan Baghrir (Sesame Pancakes) – 50 units, freshly baked by our master Baker</w:t>
            </w:r>
          </w:p>
        </w:tc>
        <w:tc>
          <w:tcPr/>
          <w:p>
            <w:pPr>
              <w:pStyle w:val="Compact"/>
              <w:jc w:val="left"/>
            </w:pPr>
            <w:r>
              <w:t xml:space="preserve">Bakery – Traditional</w:t>
            </w:r>
          </w:p>
        </w:tc>
        <w:tc>
          <w:tcPr/>
          <w:p>
            <w:pPr>
              <w:pStyle w:val="Compact"/>
              <w:jc w:val="left"/>
            </w:pPr>
            <w:r>
              <w:t xml:space="preserve">50</w:t>
            </w:r>
          </w:p>
        </w:tc>
        <w:tc>
          <w:tcPr/>
          <w:p>
            <w:pPr>
              <w:pStyle w:val="Compact"/>
              <w:jc w:val="left"/>
            </w:pPr>
            <w:r>
              <w:t xml:space="preserve">8.00</w:t>
            </w:r>
          </w:p>
        </w:tc>
        <w:tc>
          <w:tcPr/>
          <w:p>
            <w:pPr>
              <w:pStyle w:val="Compact"/>
              <w:jc w:val="left"/>
            </w:pPr>
            <w:r>
              <w:t xml:space="preserve">400.00</w:t>
            </w:r>
          </w:p>
        </w:tc>
      </w:tr>
      <w:tr>
        <w:tc>
          <w:tcPr/>
          <w:p>
            <w:pPr>
              <w:pStyle w:val="Compact"/>
              <w:jc w:val="left"/>
            </w:pPr>
            <w:r>
              <w:t xml:space="preserve">2</w:t>
            </w:r>
          </w:p>
        </w:tc>
        <w:tc>
          <w:tcPr/>
          <w:p>
            <w:pPr>
              <w:pStyle w:val="Compact"/>
              <w:jc w:val="left"/>
            </w:pPr>
            <w:r>
              <w:t xml:space="preserve">French Croissants, butter-based – 100 units, prepared daily by our Baker in Morocco Casablanca</w:t>
            </w:r>
          </w:p>
        </w:tc>
        <w:tc>
          <w:tcPr/>
          <w:p>
            <w:pPr>
              <w:pStyle w:val="Compact"/>
              <w:jc w:val="left"/>
            </w:pPr>
            <w:r>
              <w:t xml:space="preserve">Bakery – French</w:t>
            </w:r>
          </w:p>
        </w:tc>
        <w:tc>
          <w:tcPr/>
          <w:p>
            <w:pPr>
              <w:pStyle w:val="Compact"/>
              <w:jc w:val="left"/>
            </w:pPr>
            <w:r>
              <w:t xml:space="preserve">100</w:t>
            </w:r>
          </w:p>
        </w:tc>
        <w:tc>
          <w:tcPr/>
          <w:p>
            <w:pPr>
              <w:pStyle w:val="Compact"/>
              <w:jc w:val="left"/>
            </w:pPr>
            <w:r>
              <w:t xml:space="preserve">6.50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Medjoul Date &amp; Almond Pastries (Ghriba) – 80 units, artisan recipe from our Baker</w:t>
            </w:r>
          </w:p>
        </w:tc>
        <w:tc>
          <w:tcPr/>
          <w:p>
            <w:pPr>
              <w:pStyle w:val="Compact"/>
              <w:jc w:val="left"/>
            </w:pPr>
            <w:r>
              <w:t xml:space="preserve">Pâtisserie – Moroccan</w:t>
            </w:r>
          </w:p>
        </w:tc>
        <w:tc>
          <w:tcPr/>
          <w:p>
            <w:pPr>
              <w:pStyle w:val="Compact"/>
              <w:jc w:val="left"/>
            </w:pPr>
            <w:r>
              <w:t xml:space="preserve">80</w:t>
            </w:r>
          </w:p>
        </w:tc>
        <w:tc>
          <w:tcPr/>
          <w:p>
            <w:pPr>
              <w:pStyle w:val="Compact"/>
              <w:jc w:val="left"/>
            </w:pPr>
            <w:r>
              <w:t xml:space="preserve">12.00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Baguette Tradition, 500g – 200 loaves, baked fresh each morning in Morocco Casablanca</w:t>
            </w:r>
          </w:p>
        </w:tc>
        <w:tc>
          <w:tcPr/>
          <w:p>
            <w:pPr>
              <w:pStyle w:val="Compact"/>
              <w:jc w:val="left"/>
            </w:pPr>
            <w:r>
              <w:t xml:space="preserve">Bakery – French</w:t>
            </w:r>
          </w:p>
        </w:tc>
        <w:tc>
          <w:tcPr/>
          <w:p>
            <w:pPr>
              <w:pStyle w:val="Compact"/>
              <w:jc w:val="left"/>
            </w:pPr>
            <w:r>
              <w:t xml:space="preserve">200</w:t>
            </w:r>
          </w:p>
        </w:tc>
        <w:tc>
          <w:tcPr/>
          <w:p>
            <w:pPr>
              <w:pStyle w:val="Compact"/>
              <w:jc w:val="left"/>
            </w:pPr>
            <w:r>
              <w:t xml:space="preserve">5.00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Orange Blossom &amp; Honey Cakes (Ghoriba) – 60 units, signature creation of our Baker</w:t>
            </w:r>
          </w:p>
        </w:tc>
        <w:tc>
          <w:tcPr/>
          <w:p>
            <w:pPr>
              <w:pStyle w:val="Compact"/>
              <w:jc w:val="left"/>
            </w:pPr>
            <w:r>
              <w:t xml:space="preserve">Pâtisserie – Moroccan</w:t>
            </w:r>
          </w:p>
        </w:tc>
        <w:tc>
          <w:tcPr/>
          <w:p>
            <w:pPr>
              <w:pStyle w:val="Compact"/>
              <w:jc w:val="left"/>
            </w:pPr>
            <w:r>
              <w:t xml:space="preserve">60</w:t>
            </w:r>
          </w:p>
        </w:tc>
        <w:tc>
          <w:tcPr/>
          <w:p>
            <w:pPr>
              <w:pStyle w:val="Compact"/>
              <w:jc w:val="left"/>
            </w:pPr>
            <w:r>
              <w:t xml:space="preserve">10.00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Chocolate Éclairs, premium Belgian chocolate – 40 units, crafted by our Baker</w:t>
            </w:r>
          </w:p>
        </w:tc>
        <w:tc>
          <w:tcPr/>
          <w:p>
            <w:pPr>
              <w:pStyle w:val="Compact"/>
              <w:jc w:val="left"/>
            </w:pPr>
            <w:r>
              <w:t xml:space="preserve">Pâtisserie – French</w:t>
            </w:r>
          </w:p>
        </w:tc>
        <w:tc>
          <w:tcPr/>
          <w:p>
            <w:pPr>
              <w:pStyle w:val="Compact"/>
              <w:jc w:val="left"/>
            </w:pPr>
            <w:r>
              <w:t xml:space="preserve">40</w:t>
            </w:r>
          </w:p>
        </w:tc>
        <w:tc>
          <w:tcPr/>
          <w:p>
            <w:pPr>
              <w:pStyle w:val="Compact"/>
              <w:jc w:val="left"/>
            </w:pPr>
            <w:r>
              <w:t xml:space="preserve">15.00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Sebagh (Moroccan Bread) – 150 units, traditional recipe, baked in Morocco Casablanca</w:t>
            </w:r>
          </w:p>
        </w:tc>
        <w:tc>
          <w:tcPr/>
          <w:p>
            <w:pPr>
              <w:pStyle w:val="Compact"/>
              <w:jc w:val="left"/>
            </w:pPr>
            <w:r>
              <w:t xml:space="preserve">Bakery – Traditional</w:t>
            </w:r>
          </w:p>
        </w:tc>
        <w:tc>
          <w:tcPr/>
          <w:p>
            <w:pPr>
              <w:pStyle w:val="Compact"/>
              <w:jc w:val="left"/>
            </w:pPr>
            <w:r>
              <w:t xml:space="preserve">150</w:t>
            </w:r>
          </w:p>
        </w:tc>
        <w:tc>
          <w:tcPr/>
          <w:p>
            <w:pPr>
              <w:pStyle w:val="Compact"/>
              <w:jc w:val="left"/>
            </w:pPr>
            <w:r>
              <w:t xml:space="preserve">4.00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Custom Wedding Cake, 3-tier, almond &amp; orange blossom – 1 unit, designed by our Baker</w:t>
            </w:r>
          </w:p>
        </w:tc>
        <w:tc>
          <w:tcPr/>
          <w:p>
            <w:pPr>
              <w:pStyle w:val="Compact"/>
              <w:jc w:val="left"/>
            </w:pPr>
            <w:r>
              <w:t xml:space="preserve">Pâtisserie – Custom</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Delivery &amp; Cold Chain Logistics within Casablanca city limits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7,560.00 MAD</w:t>
            </w:r>
          </w:p>
        </w:tc>
      </w:tr>
      <w:tr>
        <w:tc>
          <w:tcPr/>
          <w:p>
            <w:pPr>
              <w:pStyle w:val="Compact"/>
              <w:jc w:val="left"/>
            </w:pPr>
            <w:r>
              <w:t xml:space="preserve">VAT (20% – Moroccan Tax Code)</w:t>
            </w:r>
          </w:p>
        </w:tc>
        <w:tc>
          <w:tcPr/>
          <w:p>
            <w:pPr>
              <w:pStyle w:val="Compact"/>
              <w:jc w:val="left"/>
            </w:pPr>
            <w:r>
              <w:t xml:space="preserve">1,512.00 MAD</w:t>
            </w:r>
          </w:p>
        </w:tc>
      </w:tr>
      <w:tr>
        <w:tc>
          <w:tcPr/>
          <w:p>
            <w:pPr>
              <w:pStyle w:val="Compact"/>
              <w:jc w:val="left"/>
            </w:pPr>
            <w:r>
              <w:t xml:space="preserve">Discount (Loyal Client – 5%)</w:t>
            </w:r>
          </w:p>
        </w:tc>
        <w:tc>
          <w:tcPr/>
          <w:p>
            <w:pPr>
              <w:pStyle w:val="Compact"/>
              <w:jc w:val="left"/>
            </w:pPr>
            <w:r>
              <w:t xml:space="preserve">-378.00 MAD</w:t>
            </w:r>
          </w:p>
        </w:tc>
      </w:tr>
      <w:tr>
        <w:tc>
          <w:tcPr/>
          <w:p>
            <w:pPr>
              <w:pStyle w:val="Compact"/>
              <w:jc w:val="left"/>
            </w:pPr>
            <w:r>
              <w:t xml:space="preserve">TOTAL DUE</w:t>
            </w:r>
          </w:p>
        </w:tc>
        <w:tc>
          <w:tcPr/>
          <w:p>
            <w:pPr>
              <w:pStyle w:val="Compact"/>
              <w:jc w:val="left"/>
            </w:pPr>
            <w:r>
              <w:t xml:space="preserve">8,694.00 MAD</w:t>
            </w:r>
          </w:p>
        </w:tc>
      </w:tr>
    </w:tbl>
    <w:bookmarkStart w:id="24" w:name="notes-terms-of-service"/>
    <w:p>
      <w:pPr>
        <w:pStyle w:val="Heading3"/>
      </w:pPr>
      <w:r>
        <w:t xml:space="preserve">Notes &amp; Terms of Service</w:t>
      </w:r>
    </w:p>
    <w:p>
      <w:pPr>
        <w:pStyle w:val="FirstParagraph"/>
      </w:pPr>
      <w:r>
        <w:t xml:space="preserve">This Invoice is issued by Le Fournil de Casablanca, a licensed Baker operating in Morocco Casablanca under the Moroccan Commercial Code. All bakery and pâtisserie products listed above are prepared fresh by our in-house Baker using premium ingredients sourced from local Moroccan suppliers and certified French dairy partners.</w:t>
      </w:r>
    </w:p>
    <w:p>
      <w:pPr>
        <w:pStyle w:val="BodyText"/>
      </w:pPr>
      <w:r>
        <w:t xml:space="preserve">The Baker guarantees that all items are produced in compliance with Moroccan food safety regulations (Ministry of Agriculture and Maritime Fisheries) and HACCP standards. All traditional Moroccan pastries are prepared using authentic recipes passed down through generations of Bakers in the Casablanca region.</w:t>
      </w:r>
    </w:p>
    <w:p>
      <w:pPr>
        <w:pStyle w:val="BodyText"/>
      </w:pPr>
      <w:r>
        <w:t xml:space="preserve">This Invoice covers the full scope of delivery to the Casablanca Grand Hotel &amp; Spa kitchen. All perishable items must be consumed within 48 hours of delivery. The custom wedding cake (Item 8) requires a 72-hour advance notice for any design modifications and is the exclusive creation of our head Baker.</w:t>
      </w:r>
    </w:p>
    <w:p>
      <w:pPr>
        <w:pStyle w:val="BodyText"/>
      </w:pPr>
      <w:r>
        <w:t xml:space="preserve">By accepting this Invoice, the client acknowledges the terms and conditions of Le Fournil de Casablanca, a Baker established in Morocco Casablanca since 1998. Any disputes arising from this Invoice shall be governed by the laws of the Kingdom of Morocco and shall be subject to the jurisdiction of the Commercial Court of Casablanca.</w:t>
      </w:r>
    </w:p>
    <w:bookmarkEnd w:id="24"/>
    <w:bookmarkStart w:id="25" w:name="payment-terms"/>
    <w:p>
      <w:pPr>
        <w:pStyle w:val="Heading3"/>
      </w:pPr>
      <w:r>
        <w:t xml:space="preserve">Payment Terms</w:t>
      </w:r>
    </w:p>
    <w:p>
      <w:pPr>
        <w:pStyle w:val="FirstParagraph"/>
      </w:pPr>
      <w:r>
        <w:t xml:space="preserve">Payment is due within 30 days of the Invoice date via bank transfer to the account specified above. Late payments are subject to a penalty of 1.5% per month as per Moroccan commercial law. Please reference Invoice number INV-2025-00847 on all correspondence and remittances. For questions regarding this Invoice, please contact our Baker's office at +212 522-345-678 or email billing@lefournil-casa.ma. We appreciate your continued trust in our Baker and our commitment to excellence in Morocco Casablanca.</w:t>
      </w:r>
    </w:p>
    <w:bookmarkEnd w:id="25"/>
    <w:p>
      <w:pPr>
        <w:pStyle w:val="BodyText"/>
      </w:pPr>
      <w:r>
        <w:rPr>
          <w:bCs/>
          <w:b/>
        </w:rPr>
        <w:t xml:space="preserve">Le Fournil de Casablanca</w:t>
      </w:r>
      <w:r>
        <w:t xml:space="preserve"> </w:t>
      </w:r>
      <w:r>
        <w:t xml:space="preserve">– Your Trusted Baker in Morocco Casablanca</w:t>
      </w:r>
    </w:p>
    <w:p>
      <w:pPr>
        <w:pStyle w:val="BodyText"/>
      </w:pPr>
      <w:r>
        <w:t xml:space="preserve">142, Boulevard Mohammed V, Casablanca 20250, Morocco | Tel: +212 522-345-678 | Email: orders@lefournil-casa.ma</w:t>
      </w:r>
    </w:p>
    <w:p>
      <w:pPr>
        <w:pStyle w:val="BodyText"/>
      </w:pPr>
      <w:r>
        <w:t xml:space="preserve">ICE: 002345678000045 | IF: 45678901 | RC: 123456 Casablanca | Patente: 36547891</w:t>
      </w:r>
    </w:p>
    <w:p>
      <w:pPr>
        <w:pStyle w:val="BodyText"/>
      </w:pPr>
      <w:r>
        <w:t xml:space="preserve">This Invoice is valid for 90 days from the date of issue. No work will commence on future orders until all outstanding Invoices are settled.</w:t>
      </w:r>
    </w:p>
    <w:p>
      <w:pPr>
        <w:pStyle w:val="BodyText"/>
      </w:pPr>
      <w:r>
        <w:t xml:space="preserve">Thank you for choosing Le Fournil de Casablanca, your dedicated Baker in the heart of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Morocco Casablanca</dc:title>
  <dc:creator/>
  <dc:language>en</dc:language>
  <cp:keywords/>
  <dcterms:created xsi:type="dcterms:W3CDTF">2026-10-10T02:11:41Z</dcterms:created>
  <dcterms:modified xsi:type="dcterms:W3CDTF">2026-10-10T02:11:41Z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