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Nigeria</w:t>
      </w:r>
      <w:r>
        <w:t xml:space="preserve"> </w:t>
      </w:r>
      <w:r>
        <w:t xml:space="preserve">Lagos</w:t>
      </w:r>
    </w:p>
    <w:bookmarkStart w:id="20" w:name="invoice"/>
    <w:p>
      <w:pPr>
        <w:pStyle w:val="Heading1"/>
      </w:pPr>
      <w:r>
        <w:t xml:space="preserve">INVOICE</w:t>
      </w:r>
    </w:p>
    <w:p>
      <w:pPr>
        <w:pStyle w:val="FirstParagraph"/>
      </w:pPr>
      <w:r>
        <w:t xml:space="preserve">Golden Crust Bakery &amp; Confectionery Ltd.</w:t>
      </w:r>
    </w:p>
    <w:p>
      <w:pPr>
        <w:pStyle w:val="BodyText"/>
      </w:pPr>
      <w:r>
        <w:t xml:space="preserve">Professional Baker Services — Nigeria Lagos</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GCB-2025-04871</w:t>
      </w:r>
    </w:p>
    <w:p>
      <w:pPr>
        <w:pStyle w:val="BodyText"/>
      </w:pPr>
      <w:r>
        <w:rPr>
          <w:bCs/>
          <w:b/>
        </w:rPr>
        <w:t xml:space="preserve">Invoice Date:</w:t>
      </w:r>
      <w:r>
        <w:t xml:space="preserve"> </w:t>
      </w:r>
      <w:r>
        <w:t xml:space="preserve">14th June 2025</w:t>
      </w:r>
    </w:p>
    <w:p>
      <w:pPr>
        <w:pStyle w:val="BodyText"/>
      </w:pPr>
      <w:r>
        <w:rPr>
          <w:bCs/>
          <w:b/>
        </w:rPr>
        <w:t xml:space="preserve">Due Date:</w:t>
      </w:r>
      <w:r>
        <w:t xml:space="preserve"> </w:t>
      </w:r>
      <w:r>
        <w:t xml:space="preserve">28th June 2025</w:t>
      </w:r>
    </w:p>
    <w:p>
      <w:pPr>
        <w:pStyle w:val="BodyText"/>
      </w:pPr>
      <w:r>
        <w:rPr>
          <w:bCs/>
          <w:b/>
        </w:rPr>
        <w:t xml:space="preserve">Payment Terms:</w:t>
      </w:r>
      <w:r>
        <w:t xml:space="preserve"> </w:t>
      </w:r>
      <w:r>
        <w:t xml:space="preserve">Net 14 Days</w:t>
      </w:r>
    </w:p>
    <w:p>
      <w:pPr>
        <w:pStyle w:val="BodyText"/>
      </w:pPr>
      <w:r>
        <w:rPr>
          <w:bCs/>
          <w:b/>
        </w:rPr>
        <w:t xml:space="preserve">Invoice Currency:</w:t>
      </w:r>
      <w:r>
        <w:t xml:space="preserve"> </w:t>
      </w:r>
      <w:r>
        <w:t xml:space="preserve">Nigerian Naira (NGN)</w:t>
      </w:r>
    </w:p>
    <w:bookmarkEnd w:id="21"/>
    <w:bookmarkStart w:id="22" w:name="baker-issuer"/>
    <w:p>
      <w:pPr>
        <w:pStyle w:val="Heading3"/>
      </w:pPr>
      <w:r>
        <w:t xml:space="preserve">Baker / Issuer</w:t>
      </w:r>
    </w:p>
    <w:p>
      <w:pPr>
        <w:pStyle w:val="FirstParagraph"/>
      </w:pPr>
      <w:r>
        <w:rPr>
          <w:bCs/>
          <w:b/>
        </w:rPr>
        <w:t xml:space="preserve">Name:</w:t>
      </w:r>
      <w:r>
        <w:t xml:space="preserve"> </w:t>
      </w:r>
      <w:r>
        <w:t xml:space="preserve">Mr. Adewale Okafor</w:t>
      </w:r>
    </w:p>
    <w:p>
      <w:pPr>
        <w:pStyle w:val="BodyText"/>
      </w:pPr>
      <w:r>
        <w:rPr>
          <w:bCs/>
          <w:b/>
        </w:rPr>
        <w:t xml:space="preserve">Title:</w:t>
      </w:r>
      <w:r>
        <w:t xml:space="preserve"> </w:t>
      </w:r>
      <w:r>
        <w:t xml:space="preserve">Master Baker &amp; Proprietor</w:t>
      </w:r>
    </w:p>
    <w:p>
      <w:pPr>
        <w:pStyle w:val="BodyText"/>
      </w:pPr>
      <w:r>
        <w:rPr>
          <w:bCs/>
          <w:b/>
        </w:rPr>
        <w:t xml:space="preserve">Business:</w:t>
      </w:r>
      <w:r>
        <w:t xml:space="preserve"> </w:t>
      </w:r>
      <w:r>
        <w:t xml:space="preserve">Golden Crust Bakery &amp; Confectionery Ltd.</w:t>
      </w:r>
    </w:p>
    <w:p>
      <w:pPr>
        <w:pStyle w:val="BodyText"/>
      </w:pPr>
      <w:r>
        <w:rPr>
          <w:bCs/>
          <w:b/>
        </w:rPr>
        <w:t xml:space="preserve">Address:</w:t>
      </w:r>
      <w:r>
        <w:t xml:space="preserve"> </w:t>
      </w:r>
      <w:r>
        <w:t xml:space="preserve">42 Adeola Odeku Street, Victoria Island, Nigeria Lagos</w:t>
      </w:r>
    </w:p>
    <w:p>
      <w:pPr>
        <w:pStyle w:val="BodyText"/>
      </w:pPr>
      <w:r>
        <w:rPr>
          <w:bCs/>
          <w:b/>
        </w:rPr>
        <w:t xml:space="preserve">Phone:</w:t>
      </w:r>
      <w:r>
        <w:t xml:space="preserve"> </w:t>
      </w:r>
      <w:r>
        <w:t xml:space="preserve">+234 803 555 7214</w:t>
      </w:r>
    </w:p>
    <w:p>
      <w:pPr>
        <w:pStyle w:val="BodyText"/>
      </w:pPr>
      <w:r>
        <w:rPr>
          <w:bCs/>
          <w:b/>
        </w:rPr>
        <w:t xml:space="preserve">Email:</w:t>
      </w:r>
      <w:r>
        <w:t xml:space="preserve"> </w:t>
      </w:r>
      <w:r>
        <w:t xml:space="preserve">invoices@goldencrustlagos.ng</w:t>
      </w:r>
    </w:p>
    <w:p>
      <w:pPr>
        <w:pStyle w:val="BodyText"/>
      </w:pPr>
      <w:r>
        <w:rPr>
          <w:bCs/>
          <w:b/>
        </w:rPr>
        <w:t xml:space="preserve">Tax ID (TIN):</w:t>
      </w:r>
      <w:r>
        <w:t xml:space="preserve"> </w:t>
      </w:r>
      <w:r>
        <w:t xml:space="preserve">1045-8821-3376</w:t>
      </w:r>
    </w:p>
    <w:bookmarkEnd w:id="22"/>
    <w:bookmarkStart w:id="23" w:name="bill-to-client"/>
    <w:p>
      <w:pPr>
        <w:pStyle w:val="Heading3"/>
      </w:pPr>
      <w:r>
        <w:t xml:space="preserve">Bill To / Client</w:t>
      </w:r>
    </w:p>
    <w:p>
      <w:pPr>
        <w:pStyle w:val="FirstParagraph"/>
      </w:pPr>
      <w:r>
        <w:rPr>
          <w:bCs/>
          <w:b/>
        </w:rPr>
        <w:t xml:space="preserve">Name:</w:t>
      </w:r>
      <w:r>
        <w:t xml:space="preserve"> </w:t>
      </w:r>
      <w:r>
        <w:t xml:space="preserve">Mrs. Funke Adeyemi</w:t>
      </w:r>
    </w:p>
    <w:p>
      <w:pPr>
        <w:pStyle w:val="BodyText"/>
      </w:pPr>
      <w:r>
        <w:rPr>
          <w:bCs/>
          <w:b/>
        </w:rPr>
        <w:t xml:space="preserve">Company:</w:t>
      </w:r>
      <w:r>
        <w:t xml:space="preserve"> </w:t>
      </w:r>
      <w:r>
        <w:t xml:space="preserve">Adeyemi Events &amp; Catering Co.</w:t>
      </w:r>
    </w:p>
    <w:p>
      <w:pPr>
        <w:pStyle w:val="BodyText"/>
      </w:pPr>
      <w:r>
        <w:rPr>
          <w:bCs/>
          <w:b/>
        </w:rPr>
        <w:t xml:space="preserve">Address:</w:t>
      </w:r>
      <w:r>
        <w:t xml:space="preserve"> </w:t>
      </w:r>
      <w:r>
        <w:t xml:space="preserve">18 Bode Thomas Street, Surulere, Nigeria Lagos</w:t>
      </w:r>
    </w:p>
    <w:p>
      <w:pPr>
        <w:pStyle w:val="BodyText"/>
      </w:pPr>
      <w:r>
        <w:rPr>
          <w:bCs/>
          <w:b/>
        </w:rPr>
        <w:t xml:space="preserve">Phone:</w:t>
      </w:r>
      <w:r>
        <w:t xml:space="preserve"> </w:t>
      </w:r>
      <w:r>
        <w:t xml:space="preserve">+234 805 221 9938</w:t>
      </w:r>
    </w:p>
    <w:p>
      <w:pPr>
        <w:pStyle w:val="BodyText"/>
      </w:pPr>
      <w:r>
        <w:rPr>
          <w:bCs/>
          <w:b/>
        </w:rPr>
        <w:t xml:space="preserve">Email:</w:t>
      </w:r>
      <w:r>
        <w:t xml:space="preserve"> </w:t>
      </w:r>
      <w:r>
        <w:t xml:space="preserve">funke@adeyemievents.ng</w:t>
      </w:r>
    </w:p>
    <w:p>
      <w:pPr>
        <w:pStyle w:val="BodyText"/>
      </w:pPr>
      <w:r>
        <w:rPr>
          <w:bCs/>
          <w:b/>
        </w:rPr>
        <w:t xml:space="preserve">Tax ID (TIN):</w:t>
      </w:r>
      <w:r>
        <w:t xml:space="preserve"> </w:t>
      </w:r>
      <w:r>
        <w:t xml:space="preserve">2210-4456-8891</w:t>
      </w:r>
    </w:p>
    <w:bookmarkEnd w:id="23"/>
    <w:bookmarkStart w:id="25" w:name="X9fcb202ddb89eacdf3a77629be6008a09294ef1"/>
    <w:p>
      <w:pPr>
        <w:pStyle w:val="Heading2"/>
      </w:pPr>
      <w:r>
        <w:t xml:space="preserve">Invoice Line Items — Baker Services Rendered</w:t>
      </w:r>
    </w:p>
    <w:p>
      <w:pPr>
        <w:pStyle w:val="FirstParagraph"/>
      </w:pPr>
      <w:r>
        <w:t xml:space="preserve">The following Invoice items reflect the professional Baker services, custom baked goods, and confectionery products supplied by our Baker team in Nigeria Lagos for the Adeyemi Events &amp; Catering Co. corporate wedding reception held on 10th June 2025 at the Eko Hotel &amp; Convention Centre, Nigeria Lagos.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Service / Product</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Subtotal (NGN)</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Custom Three-Tier Wedding Cake (Vanilla Bean, Chocolate Ganache, Red Velvet) — Handcrafted by Master Baker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Baker Artisan Work</w:t>
            </w:r>
          </w:p>
        </w:tc>
      </w:tr>
      <w:tr>
        <w:tc>
          <w:tcPr/>
          <w:p>
            <w:pPr>
              <w:pStyle w:val="Compact"/>
              <w:jc w:val="left"/>
            </w:pPr>
            <w:r>
              <w:t xml:space="preserve">2</w:t>
            </w:r>
          </w:p>
        </w:tc>
        <w:tc>
          <w:tcPr/>
          <w:p>
            <w:pPr>
              <w:pStyle w:val="Compact"/>
              <w:jc w:val="left"/>
            </w:pPr>
            <w:r>
              <w:t xml:space="preserve">Assorted Pastries &amp; Croissants (Almond, Chocolate, Fruit) — Baker Batch Production</w:t>
            </w:r>
          </w:p>
        </w:tc>
        <w:tc>
          <w:tcPr/>
          <w:p>
            <w:pPr>
              <w:pStyle w:val="Compact"/>
              <w:jc w:val="left"/>
            </w:pPr>
            <w:r>
              <w:t xml:space="preserve">200</w:t>
            </w:r>
          </w:p>
        </w:tc>
        <w:tc>
          <w:tcPr/>
          <w:p>
            <w:pPr>
              <w:pStyle w:val="Compact"/>
              <w:jc w:val="left"/>
            </w:pPr>
            <w:r>
              <w:t xml:space="preserve">850.00</w:t>
            </w:r>
          </w:p>
        </w:tc>
        <w:tc>
          <w:tcPr/>
          <w:p>
            <w:pPr>
              <w:pStyle w:val="Compact"/>
              <w:jc w:val="left"/>
            </w:pPr>
            <w:r>
              <w:t xml:space="preserve">170,000.00</w:t>
            </w:r>
          </w:p>
        </w:tc>
        <w:tc>
          <w:tcPr/>
          <w:p>
            <w:pPr>
              <w:pStyle w:val="Compact"/>
              <w:jc w:val="left"/>
            </w:pPr>
            <w:r>
              <w:t xml:space="preserve">Baker Baked Goods</w:t>
            </w:r>
          </w:p>
        </w:tc>
      </w:tr>
      <w:tr>
        <w:tc>
          <w:tcPr/>
          <w:p>
            <w:pPr>
              <w:pStyle w:val="Compact"/>
              <w:jc w:val="left"/>
            </w:pPr>
            <w:r>
              <w:t xml:space="preserve">3</w:t>
            </w:r>
          </w:p>
        </w:tc>
        <w:tc>
          <w:tcPr/>
          <w:p>
            <w:pPr>
              <w:pStyle w:val="Compact"/>
              <w:jc w:val="left"/>
            </w:pPr>
            <w:r>
              <w:t xml:space="preserve">Custom Macaron Tower (12 Flavours, 180 Pieces) — Confectionery Baker Division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Baker Confectionery</w:t>
            </w:r>
          </w:p>
        </w:tc>
      </w:tr>
      <w:tr>
        <w:tc>
          <w:tcPr/>
          <w:p>
            <w:pPr>
              <w:pStyle w:val="Compact"/>
              <w:jc w:val="left"/>
            </w:pPr>
            <w:r>
              <w:t xml:space="preserve">4</w:t>
            </w:r>
          </w:p>
        </w:tc>
        <w:tc>
          <w:tcPr/>
          <w:p>
            <w:pPr>
              <w:pStyle w:val="Compact"/>
              <w:jc w:val="left"/>
            </w:pPr>
            <w:r>
              <w:t xml:space="preserve">Artisan Sourdough Bread Loaves (Seeded, Rosemary, Plain) — Baker Daily Bake</w:t>
            </w:r>
          </w:p>
        </w:tc>
        <w:tc>
          <w:tcPr/>
          <w:p>
            <w:pPr>
              <w:pStyle w:val="Compact"/>
              <w:jc w:val="left"/>
            </w:pPr>
            <w:r>
              <w:t xml:space="preserve">60</w:t>
            </w:r>
          </w:p>
        </w:tc>
        <w:tc>
          <w:tcPr/>
          <w:p>
            <w:pPr>
              <w:pStyle w:val="Compact"/>
              <w:jc w:val="left"/>
            </w:pPr>
            <w:r>
              <w:t xml:space="preserve">2,500.00</w:t>
            </w:r>
          </w:p>
        </w:tc>
        <w:tc>
          <w:tcPr/>
          <w:p>
            <w:pPr>
              <w:pStyle w:val="Compact"/>
              <w:jc w:val="left"/>
            </w:pPr>
            <w:r>
              <w:t xml:space="preserve">150,000.00</w:t>
            </w:r>
          </w:p>
        </w:tc>
        <w:tc>
          <w:tcPr/>
          <w:p>
            <w:pPr>
              <w:pStyle w:val="Compact"/>
              <w:jc w:val="left"/>
            </w:pPr>
            <w:r>
              <w:t xml:space="preserve">Baker Bread Service</w:t>
            </w:r>
          </w:p>
        </w:tc>
      </w:tr>
      <w:tr>
        <w:tc>
          <w:tcPr/>
          <w:p>
            <w:pPr>
              <w:pStyle w:val="Compact"/>
              <w:jc w:val="left"/>
            </w:pPr>
            <w:r>
              <w:t xml:space="preserve">5</w:t>
            </w:r>
          </w:p>
        </w:tc>
        <w:tc>
          <w:tcPr/>
          <w:p>
            <w:pPr>
              <w:pStyle w:val="Compact"/>
              <w:jc w:val="left"/>
            </w:pPr>
            <w:r>
              <w:t xml:space="preserve">On-Site Baker Decoration &amp; Cake Assembly Service (4-hour team of 3 Bakers)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Baker Labour</w:t>
            </w:r>
          </w:p>
        </w:tc>
      </w:tr>
      <w:tr>
        <w:tc>
          <w:tcPr/>
          <w:p>
            <w:pPr>
              <w:pStyle w:val="Compact"/>
              <w:jc w:val="left"/>
            </w:pPr>
            <w:r>
              <w:t xml:space="preserve">6</w:t>
            </w:r>
          </w:p>
        </w:tc>
        <w:tc>
          <w:tcPr/>
          <w:p>
            <w:pPr>
              <w:pStyle w:val="Compact"/>
              <w:jc w:val="left"/>
            </w:pPr>
            <w:r>
              <w:t xml:space="preserve">Custom Nigerian-Inspired Puff-Puff &amp; Chin-Chin Platters (Traditional Baker Recipes)</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c>
          <w:tcPr/>
          <w:p>
            <w:pPr>
              <w:pStyle w:val="Compact"/>
              <w:jc w:val="left"/>
            </w:pPr>
            <w:r>
              <w:t xml:space="preserve">Baker Traditional</w:t>
            </w:r>
          </w:p>
        </w:tc>
      </w:tr>
      <w:tr>
        <w:tc>
          <w:tcPr/>
          <w:p>
            <w:pPr>
              <w:pStyle w:val="Compact"/>
              <w:jc w:val="left"/>
            </w:pPr>
            <w:r>
              <w:t xml:space="preserve">7</w:t>
            </w:r>
          </w:p>
        </w:tc>
        <w:tc>
          <w:tcPr/>
          <w:p>
            <w:pPr>
              <w:pStyle w:val="Compact"/>
              <w:jc w:val="left"/>
            </w:pPr>
            <w:r>
              <w:t xml:space="preserve">Delivery &amp; Logistics within Nigeria Lagos Metropolitan Area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Logistics</w:t>
            </w:r>
          </w:p>
        </w:tc>
      </w:tr>
    </w:tbl>
    <w:p>
      <w:pPr>
        <w:pStyle w:val="BodyText"/>
      </w:pPr>
      <w:r>
        <w:t xml:space="preserve">Subtotal:</w:t>
      </w:r>
      <w:r>
        <w:t xml:space="preserve"> </w:t>
      </w:r>
      <w:r>
        <w:t xml:space="preserve">NGN 855,000.00</w:t>
      </w:r>
    </w:p>
    <w:p>
      <w:pPr>
        <w:pStyle w:val="BodyText"/>
      </w:pPr>
      <w:r>
        <w:t xml:space="preserve">VAT (7.5% — Nigeria Lagos Standard Rate):</w:t>
      </w:r>
      <w:r>
        <w:t xml:space="preserve"> </w:t>
      </w:r>
      <w:r>
        <w:t xml:space="preserve">NGN 64,125.00</w:t>
      </w:r>
    </w:p>
    <w:p>
      <w:pPr>
        <w:pStyle w:val="BodyText"/>
      </w:pPr>
      <w:r>
        <w:t xml:space="preserve">WHT (10% Withholding Tax):</w:t>
      </w:r>
      <w:r>
        <w:t xml:space="preserve"> </w:t>
      </w:r>
      <w:r>
        <w:t xml:space="preserve">NGN (85,500.00)</w:t>
      </w:r>
    </w:p>
    <w:p>
      <w:pPr>
        <w:pStyle w:val="BodyText"/>
      </w:pPr>
      <w:r>
        <w:t xml:space="preserve">Grand Total Due:</w:t>
      </w:r>
      <w:r>
        <w:t xml:space="preserve"> </w:t>
      </w:r>
      <w:r>
        <w:t xml:space="preserve">NGN 833,625.00</w:t>
      </w:r>
    </w:p>
    <w:bookmarkStart w:id="24" w:name="Xac14e5de8dc9f35a101c0a464b7d75051b72fd5"/>
    <w:p>
      <w:pPr>
        <w:pStyle w:val="Heading3"/>
      </w:pPr>
      <w:r>
        <w:t xml:space="preserve">Invoice Terms, Conditions &amp; Baker Service Notes</w:t>
      </w:r>
    </w:p>
    <w:p>
      <w:pPr>
        <w:numPr>
          <w:ilvl w:val="0"/>
          <w:numId w:val="1001"/>
        </w:numPr>
        <w:pStyle w:val="Compact"/>
      </w:pPr>
      <w:r>
        <w:t xml:space="preserve">This Invoice is issued by Golden Crust Bakery &amp; Confectionery Ltd., a registered Baker enterprise operating in Nigeria Lagos, and constitutes a formal request for payment in accordance with the Federal Inland Revenue Service (FIRS) guidelines applicable in Nigeria Lagos.</w:t>
      </w:r>
    </w:p>
    <w:p>
      <w:pPr>
        <w:numPr>
          <w:ilvl w:val="0"/>
          <w:numId w:val="1001"/>
        </w:numPr>
        <w:pStyle w:val="Compact"/>
      </w:pPr>
      <w:r>
        <w:t xml:space="preserve">All Baker services and products listed on this Invoice were prepared using premium, food-grade ingredients sourced from verified suppliers within Nigeria Lagos. The Master Baker and his team of certified Bakers guarantee the quality, freshness, and safety of every item delivered.</w:t>
      </w:r>
    </w:p>
    <w:p>
      <w:pPr>
        <w:numPr>
          <w:ilvl w:val="0"/>
          <w:numId w:val="1001"/>
        </w:numPr>
        <w:pStyle w:val="Compact"/>
      </w:pPr>
      <w:r>
        <w:t xml:space="preserve">Payment for this Invoice is due within fourteen (14) calendar days from the Invoice date. Late payments shall attract a penalty interest of 2% per month as stipulated under the Nigeria Lagos commercial trading regulations.</w:t>
      </w:r>
    </w:p>
    <w:p>
      <w:pPr>
        <w:numPr>
          <w:ilvl w:val="0"/>
          <w:numId w:val="1001"/>
        </w:numPr>
        <w:pStyle w:val="Compact"/>
      </w:pPr>
      <w:r>
        <w:t xml:space="preserve">The Baker services described herein include pre-production consultation, custom design approval, artisan baking, quality inspection by the lead Baker, and final delivery to the client's venue within Nigeria Lagos. No additional Baker labour charges shall apply beyond what is itemised on this Invoice.</w:t>
      </w:r>
    </w:p>
    <w:p>
      <w:pPr>
        <w:numPr>
          <w:ilvl w:val="0"/>
          <w:numId w:val="1001"/>
        </w:numPr>
        <w:pStyle w:val="Compact"/>
      </w:pPr>
      <w:r>
        <w:t xml:space="preserve">Any disputes arising from this Invoice shall be resolved through mediation in Nigeria Lagos before escalation to the appropriate commercial court. The governing law for this Invoice is the law of the Federal Republic of Nigeria, with jurisdiction in Nigeria Lagos.</w:t>
      </w:r>
    </w:p>
    <w:p>
      <w:pPr>
        <w:numPr>
          <w:ilvl w:val="0"/>
          <w:numId w:val="1001"/>
        </w:numPr>
        <w:pStyle w:val="Compact"/>
      </w:pPr>
      <w:r>
        <w:t xml:space="preserve">This Invoice is valid for a period of ninety (90) days from the date of issue. After this period, the Baker reserves the right to reissue the Invoice with updated pricing reflecting current ingredient costs in Nigeria Lagos.</w:t>
      </w:r>
    </w:p>
    <w:p>
      <w:pPr>
        <w:numPr>
          <w:ilvl w:val="0"/>
          <w:numId w:val="1001"/>
        </w:numPr>
        <w:pStyle w:val="Compact"/>
      </w:pPr>
      <w:r>
        <w:t xml:space="preserve">Golden Crust Bakery &amp; Confectionery Ltd. is a licensed Baker business in Nigeria Lagos, registered with the Corporate Affairs Commission (CAC) under RC No. 4478215. All Bakers on staff hold valid food handler certifications issued by the Lagos State Ministry of Health.</w:t>
      </w:r>
    </w:p>
    <w:p>
      <w:pPr>
        <w:numPr>
          <w:ilvl w:val="0"/>
          <w:numId w:val="1001"/>
        </w:numPr>
        <w:pStyle w:val="Compact"/>
      </w:pPr>
      <w:r>
        <w:t xml:space="preserve">For any queries regarding this Invoice, please contact the Baker's office at the Nigeria Lagos address listed above or via the email provided. Our Baker team is available Monday through Saturday, 7:00 AM to 6:00 PM, Nigeria Lagos time (WAT, UTC+1).</w:t>
      </w:r>
    </w:p>
    <w:bookmarkEnd w:id="24"/>
    <w:p>
      <w:pPr>
        <w:pStyle w:val="FirstParagraph"/>
      </w:pPr>
      <w:r>
        <w:rPr>
          <w:bCs/>
          <w:b/>
        </w:rPr>
        <w:t xml:space="preserve">Golden Crust Bakery &amp; Confectionery Ltd.</w:t>
      </w:r>
      <w:r>
        <w:t xml:space="preserve"> </w:t>
      </w:r>
      <w:r>
        <w:t xml:space="preserve">— Master Baker Services in Nigeria Lagos</w:t>
      </w:r>
    </w:p>
    <w:p>
      <w:pPr>
        <w:pStyle w:val="BodyText"/>
      </w:pPr>
      <w:r>
        <w:t xml:space="preserve">42 Adeola Odeku Street, Victoria Island, Nigeria Lagos | +234 803 555 7214 | invoices@goldencrustlagos.ng</w:t>
      </w:r>
    </w:p>
    <w:p>
      <w:pPr>
        <w:pStyle w:val="BodyText"/>
      </w:pPr>
      <w:r>
        <w:t xml:space="preserve">This is a computer-generated Invoice and does not require a physical signature. It is valid as an official financial document for tax, accounting, and audit purposes in Nigeria Lagos.</w:t>
      </w:r>
    </w:p>
    <w:p>
      <w:pPr>
        <w:pStyle w:val="BodyText"/>
      </w:pPr>
      <w:r>
        <w:t xml:space="preserve">Invoice GCB-2025-04871 | Generated: 14/06/2025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Nigeria Lagos</dc:title>
  <dc:creator/>
  <dc:language>en</dc:language>
  <cp:keywords/>
  <dcterms:created xsi:type="dcterms:W3CDTF">2026-10-10T06:41:14Z</dcterms:created>
  <dcterms:modified xsi:type="dcterms:W3CDTF">2026-10-10T06:41:14Z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