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Seoul</w:t>
      </w:r>
      <w:r>
        <w:t xml:space="preserve"> </w:t>
      </w:r>
      <w:r>
        <w:t xml:space="preserve">Artisan</w:t>
      </w:r>
      <w:r>
        <w:t xml:space="preserve"> </w:t>
      </w:r>
      <w:r>
        <w:t xml:space="preserve">Baker</w:t>
      </w:r>
    </w:p>
    <w:bookmarkStart w:id="20" w:name="seoul-artisan-baker-co.-ltd."/>
    <w:p>
      <w:pPr>
        <w:pStyle w:val="Heading1"/>
      </w:pPr>
      <w:r>
        <w:t xml:space="preserve">Seoul Artisan Baker Co., Ltd.</w:t>
      </w:r>
    </w:p>
    <w:p>
      <w:pPr>
        <w:pStyle w:val="FirstParagraph"/>
      </w:pPr>
      <w:r>
        <w:t xml:space="preserve">123, Hangang-daero, Yongsan-gu, Seoul, South Korea</w:t>
      </w:r>
    </w:p>
    <w:p>
      <w:pPr>
        <w:pStyle w:val="BodyText"/>
      </w:pPr>
      <w:r>
        <w:t xml:space="preserve">Business Registration No.: 220-88-12345</w:t>
      </w:r>
    </w:p>
    <w:p>
      <w:pPr>
        <w:pStyle w:val="BodyText"/>
      </w:pPr>
      <w:r>
        <w:t xml:space="preserve">VAT Registration No.: 220-81-12345</w:t>
      </w:r>
    </w:p>
    <w:p>
      <w:pPr>
        <w:pStyle w:val="BodyText"/>
      </w:pPr>
      <w:r>
        <w:t xml:space="preserve">Tel: +82-2-555-0198 | Email: billing@seoulartisanbaker.kr</w:t>
      </w:r>
    </w:p>
    <w:p>
      <w:pPr>
        <w:pStyle w:val="BodyText"/>
      </w:pPr>
      <w:r>
        <w:t xml:space="preserve">Certified Baker – Seoul Metropolitan Government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SA-2025-00487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ed-by-baker"/>
    <w:p>
      <w:pPr>
        <w:pStyle w:val="Heading3"/>
      </w:pPr>
      <w:r>
        <w:t xml:space="preserve">Billed By (Baker)</w:t>
      </w:r>
    </w:p>
    <w:p>
      <w:pPr>
        <w:pStyle w:val="FirstParagraph"/>
      </w:pPr>
      <w:r>
        <w:rPr>
          <w:bCs/>
          <w:b/>
        </w:rPr>
        <w:t xml:space="preserve">Seoul Artisan Baker Co., Ltd.</w:t>
      </w:r>
    </w:p>
    <w:p>
      <w:pPr>
        <w:pStyle w:val="BodyText"/>
      </w:pPr>
      <w:r>
        <w:t xml:space="preserve">123, Hangang-daero, Yongsan-gu</w:t>
      </w:r>
    </w:p>
    <w:p>
      <w:pPr>
        <w:pStyle w:val="BodyText"/>
      </w:pPr>
      <w:r>
        <w:t xml:space="preserve">Seoul, South Korea 04321</w:t>
      </w:r>
    </w:p>
    <w:p>
      <w:pPr>
        <w:pStyle w:val="BodyText"/>
      </w:pPr>
      <w:r>
        <w:t xml:space="preserve">Representative: Kim Min-jun (Master Baker)</w:t>
      </w:r>
    </w:p>
    <w:p>
      <w:pPr>
        <w:pStyle w:val="BodyText"/>
      </w:pPr>
      <w:r>
        <w:t xml:space="preserve">Phone: +82-2-555-0198</w:t>
      </w:r>
    </w:p>
    <w:bookmarkEnd w:id="22"/>
    <w:bookmarkStart w:id="23" w:name="billed-to-client"/>
    <w:p>
      <w:pPr>
        <w:pStyle w:val="Heading3"/>
      </w:pPr>
      <w:r>
        <w:t xml:space="preserve">Billed To (Client)</w:t>
      </w:r>
    </w:p>
    <w:p>
      <w:pPr>
        <w:pStyle w:val="FirstParagraph"/>
      </w:pPr>
      <w:r>
        <w:rPr>
          <w:bCs/>
          <w:b/>
        </w:rPr>
        <w:t xml:space="preserve">Grand Hyatt Seoul Hotel</w:t>
      </w:r>
    </w:p>
    <w:p>
      <w:pPr>
        <w:pStyle w:val="BodyText"/>
      </w:pPr>
      <w:r>
        <w:t xml:space="preserve">322, Sowol-ro, Yongsan-gu</w:t>
      </w:r>
    </w:p>
    <w:p>
      <w:pPr>
        <w:pStyle w:val="BodyText"/>
      </w:pPr>
      <w:r>
        <w:t xml:space="preserve">Seoul, South Korea 04340</w:t>
      </w:r>
    </w:p>
    <w:p>
      <w:pPr>
        <w:pStyle w:val="BodyText"/>
      </w:pPr>
      <w:r>
        <w:t xml:space="preserve">Contact: Park Ji-woo, Procurement Manager</w:t>
      </w:r>
    </w:p>
    <w:p>
      <w:pPr>
        <w:pStyle w:val="BodyText"/>
      </w:pPr>
      <w:r>
        <w:t xml:space="preserve">Phone: +82-2-799-7000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 Services / Products</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Amount (KRW)</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Artisan Sourdough Bread – Daily Supply (30-day contract for Seoul hotel breakfast service)</w:t>
            </w:r>
          </w:p>
        </w:tc>
        <w:tc>
          <w:tcPr/>
          <w:p>
            <w:pPr>
              <w:pStyle w:val="Compact"/>
              <w:jc w:val="left"/>
            </w:pPr>
            <w:r>
              <w:t xml:space="preserve">900 loaves</w:t>
            </w:r>
          </w:p>
        </w:tc>
        <w:tc>
          <w:tcPr/>
          <w:p>
            <w:pPr>
              <w:pStyle w:val="Compact"/>
              <w:jc w:val="left"/>
            </w:pPr>
            <w:r>
              <w:t xml:space="preserve">8,500</w:t>
            </w:r>
          </w:p>
        </w:tc>
        <w:tc>
          <w:tcPr/>
          <w:p>
            <w:pPr>
              <w:pStyle w:val="Compact"/>
              <w:jc w:val="left"/>
            </w:pPr>
            <w:r>
              <w:t xml:space="preserve">7,650,000</w:t>
            </w:r>
          </w:p>
        </w:tc>
        <w:tc>
          <w:tcPr/>
          <w:p>
            <w:pPr>
              <w:pStyle w:val="Compact"/>
              <w:jc w:val="left"/>
            </w:pPr>
            <w:r>
              <w:t xml:space="preserve">Baker Product Supply</w:t>
            </w:r>
          </w:p>
        </w:tc>
      </w:tr>
      <w:tr>
        <w:tc>
          <w:tcPr/>
          <w:p>
            <w:pPr>
              <w:pStyle w:val="Compact"/>
              <w:jc w:val="left"/>
            </w:pPr>
            <w:r>
              <w:t xml:space="preserve">2</w:t>
            </w:r>
          </w:p>
        </w:tc>
        <w:tc>
          <w:tcPr/>
          <w:p>
            <w:pPr>
              <w:pStyle w:val="Compact"/>
              <w:jc w:val="left"/>
            </w:pPr>
            <w:r>
              <w:t xml:space="preserve">French Croissants &amp; Danish Pastries – Weekly Batch Production for Seoul pastry counter</w:t>
            </w:r>
          </w:p>
        </w:tc>
        <w:tc>
          <w:tcPr/>
          <w:p>
            <w:pPr>
              <w:pStyle w:val="Compact"/>
              <w:jc w:val="left"/>
            </w:pPr>
            <w:r>
              <w:t xml:space="preserve">1,200 pieces</w:t>
            </w:r>
          </w:p>
        </w:tc>
        <w:tc>
          <w:tcPr/>
          <w:p>
            <w:pPr>
              <w:pStyle w:val="Compact"/>
              <w:jc w:val="left"/>
            </w:pPr>
            <w:r>
              <w:t xml:space="preserve">6,200</w:t>
            </w:r>
          </w:p>
        </w:tc>
        <w:tc>
          <w:tcPr/>
          <w:p>
            <w:pPr>
              <w:pStyle w:val="Compact"/>
              <w:jc w:val="left"/>
            </w:pPr>
            <w:r>
              <w:t xml:space="preserve">7,440,000</w:t>
            </w:r>
          </w:p>
        </w:tc>
        <w:tc>
          <w:tcPr/>
          <w:p>
            <w:pPr>
              <w:pStyle w:val="Compact"/>
              <w:jc w:val="left"/>
            </w:pPr>
            <w:r>
              <w:t xml:space="preserve">Baker Product Supply</w:t>
            </w:r>
          </w:p>
        </w:tc>
      </w:tr>
      <w:tr>
        <w:tc>
          <w:tcPr/>
          <w:p>
            <w:pPr>
              <w:pStyle w:val="Compact"/>
              <w:jc w:val="left"/>
            </w:pPr>
            <w:r>
              <w:t xml:space="preserve">3</w:t>
            </w:r>
          </w:p>
        </w:tc>
        <w:tc>
          <w:tcPr/>
          <w:p>
            <w:pPr>
              <w:pStyle w:val="Compact"/>
              <w:jc w:val="left"/>
            </w:pPr>
            <w:r>
              <w:t xml:space="preserve">Custom Wedding Cake Design &amp; Baking – 3-tier Korean-style celebration cake (Seoul event)</w:t>
            </w:r>
          </w:p>
        </w:tc>
        <w:tc>
          <w:tcPr/>
          <w:p>
            <w:pPr>
              <w:pStyle w:val="Compact"/>
              <w:jc w:val="left"/>
            </w:pPr>
            <w:r>
              <w:t xml:space="preserve">1 cake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Baker Custom Service</w:t>
            </w:r>
          </w:p>
        </w:tc>
      </w:tr>
      <w:tr>
        <w:tc>
          <w:tcPr/>
          <w:p>
            <w:pPr>
              <w:pStyle w:val="Compact"/>
              <w:jc w:val="left"/>
            </w:pPr>
            <w:r>
              <w:t xml:space="preserve">4</w:t>
            </w:r>
          </w:p>
        </w:tc>
        <w:tc>
          <w:tcPr/>
          <w:p>
            <w:pPr>
              <w:pStyle w:val="Compact"/>
              <w:jc w:val="left"/>
            </w:pPr>
            <w:r>
              <w:t xml:space="preserve">On-site Baker Training Session – Staff pastry development workshop in Seoul (4 hours)</w:t>
            </w:r>
          </w:p>
        </w:tc>
        <w:tc>
          <w:tcPr/>
          <w:p>
            <w:pPr>
              <w:pStyle w:val="Compact"/>
              <w:jc w:val="left"/>
            </w:pPr>
            <w:r>
              <w:t xml:space="preserve">1 session</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Baker Consulting</w:t>
            </w:r>
          </w:p>
        </w:tc>
      </w:tr>
      <w:tr>
        <w:tc>
          <w:tcPr/>
          <w:p>
            <w:pPr>
              <w:pStyle w:val="Compact"/>
              <w:jc w:val="left"/>
            </w:pPr>
            <w:r>
              <w:t xml:space="preserve">5</w:t>
            </w:r>
          </w:p>
        </w:tc>
        <w:tc>
          <w:tcPr/>
          <w:p>
            <w:pPr>
              <w:pStyle w:val="Compact"/>
              <w:jc w:val="left"/>
            </w:pPr>
            <w:r>
              <w:t xml:space="preserve">Seasonal Korean Baked Goods – Bingsu-topped bread &amp; yuzu-infused buns (limited Seoul edition)</w:t>
            </w:r>
          </w:p>
        </w:tc>
        <w:tc>
          <w:tcPr/>
          <w:p>
            <w:pPr>
              <w:pStyle w:val="Compact"/>
              <w:jc w:val="left"/>
            </w:pPr>
            <w:r>
              <w:t xml:space="preserve">600 pieces</w:t>
            </w:r>
          </w:p>
        </w:tc>
        <w:tc>
          <w:tcPr/>
          <w:p>
            <w:pPr>
              <w:pStyle w:val="Compact"/>
              <w:jc w:val="left"/>
            </w:pPr>
            <w:r>
              <w:t xml:space="preserve">9,800</w:t>
            </w:r>
          </w:p>
        </w:tc>
        <w:tc>
          <w:tcPr/>
          <w:p>
            <w:pPr>
              <w:pStyle w:val="Compact"/>
              <w:jc w:val="left"/>
            </w:pPr>
            <w:r>
              <w:t xml:space="preserve">5,880,000</w:t>
            </w:r>
          </w:p>
        </w:tc>
        <w:tc>
          <w:tcPr/>
          <w:p>
            <w:pPr>
              <w:pStyle w:val="Compact"/>
              <w:jc w:val="left"/>
            </w:pPr>
            <w:r>
              <w:t xml:space="preserve">Baker Product Supply</w:t>
            </w:r>
          </w:p>
        </w:tc>
      </w:tr>
      <w:tr>
        <w:tc>
          <w:tcPr/>
          <w:p>
            <w:pPr>
              <w:pStyle w:val="Compact"/>
              <w:jc w:val="left"/>
            </w:pPr>
            <w:r>
              <w:t xml:space="preserve">6</w:t>
            </w:r>
          </w:p>
        </w:tc>
        <w:tc>
          <w:tcPr/>
          <w:p>
            <w:pPr>
              <w:pStyle w:val="Compact"/>
              <w:jc w:val="left"/>
            </w:pPr>
            <w:r>
              <w:t xml:space="preserve">Monthly Baker Quality Inspection &amp; Food Safety Audit – South Korea Seoul municipal compliance</w:t>
            </w:r>
          </w:p>
        </w:tc>
        <w:tc>
          <w:tcPr/>
          <w:p>
            <w:pPr>
              <w:pStyle w:val="Compact"/>
              <w:jc w:val="left"/>
            </w:pPr>
            <w:r>
              <w:t xml:space="preserve">1 audit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Baker Compliance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(KRW)</w:t>
            </w:r>
          </w:p>
        </w:tc>
        <w:tc>
          <w:tcPr/>
          <w:p>
            <w:pPr>
              <w:pStyle w:val="Compact"/>
              <w:jc w:val="right"/>
            </w:pPr>
            <w:r>
              <w:t xml:space="preserve">22,050,000</w:t>
            </w:r>
          </w:p>
        </w:tc>
      </w:tr>
      <w:tr>
        <w:tc>
          <w:tcPr/>
          <w:p>
            <w:pPr>
              <w:pStyle w:val="Compact"/>
              <w:jc w:val="left"/>
            </w:pPr>
            <w:r>
              <w:t xml:space="preserve">VAT (10% – South Korea Standard Rate)</w:t>
            </w:r>
          </w:p>
        </w:tc>
        <w:tc>
          <w:tcPr/>
          <w:p>
            <w:pPr>
              <w:pStyle w:val="Compact"/>
              <w:jc w:val="right"/>
            </w:pPr>
            <w:r>
              <w:t xml:space="preserve">2,205,000</w:t>
            </w:r>
          </w:p>
        </w:tc>
      </w:tr>
      <w:tr>
        <w:tc>
          <w:tcPr/>
          <w:p>
            <w:pPr>
              <w:pStyle w:val="Compact"/>
              <w:jc w:val="left"/>
            </w:pPr>
            <w:r>
              <w:t xml:space="preserve">Delivery &amp; Cold-Chain Logistics within Seoul Metro</w:t>
            </w:r>
          </w:p>
        </w:tc>
        <w:tc>
          <w:tcPr/>
          <w:p>
            <w:pPr>
              <w:pStyle w:val="Compact"/>
              <w:jc w:val="right"/>
            </w:pPr>
            <w:r>
              <w:t xml:space="preserve">185,000</w:t>
            </w:r>
          </w:p>
        </w:tc>
      </w:tr>
      <w:tr>
        <w:tc>
          <w:tcPr/>
          <w:p>
            <w:pPr>
              <w:pStyle w:val="Compact"/>
              <w:jc w:val="left"/>
            </w:pPr>
            <w:r>
              <w:t xml:space="preserve">Grand Total (KRW)</w:t>
            </w:r>
          </w:p>
        </w:tc>
        <w:tc>
          <w:tcPr/>
          <w:p>
            <w:pPr>
              <w:pStyle w:val="Compact"/>
              <w:jc w:val="right"/>
            </w:pPr>
            <w:r>
              <w:t xml:space="preserve">24,440,000</w:t>
            </w:r>
          </w:p>
        </w:tc>
      </w:tr>
    </w:tbl>
    <w:bookmarkStart w:id="24" w:name="invoice-notes-bakers-remarks"/>
    <w:p>
      <w:pPr>
        <w:pStyle w:val="Heading3"/>
      </w:pPr>
      <w:r>
        <w:t xml:space="preserve">Invoice Notes &amp; Baker's Remarks</w:t>
      </w:r>
    </w:p>
    <w:p>
      <w:pPr>
        <w:pStyle w:val="FirstParagraph"/>
      </w:pPr>
      <w:r>
        <w:t xml:space="preserve">This Invoice is issued by Seoul Artisan Baker Co., Ltd., a registered and licensed Baker operating under the food service regulations of South Korea Seoul Metropolitan Government. All baked goods listed on this Invoice have been produced in our certified bakery facility located in Yongsan-gu, Seoul, in full compliance with the Korea Food and Drug Safety Authority (MFDS) standards.</w:t>
      </w:r>
    </w:p>
    <w:p>
      <w:pPr>
        <w:pStyle w:val="BodyText"/>
      </w:pPr>
      <w:r>
        <w:t xml:space="preserve">The Baker guarantees that all ingredients sourced for the products described in this Invoice meet the organic and non-GMO certification requirements applicable in South Korea Seoul. The seasonal Korean baked goods (Item 5) incorporate locally sourced yuzu from Jeju and traditional bingsu preparation methods, reflecting the authentic culinary heritage of the Seoul region.</w:t>
      </w:r>
    </w:p>
    <w:p>
      <w:pPr>
        <w:pStyle w:val="BodyText"/>
      </w:pPr>
      <w:r>
        <w:t xml:space="preserve">Please note that this Invoice covers the service period of May 2025. Any additional Baker services, emergency orders, or custom baking requests outside the scope of this Invoice will be subject to a separate billing document. The Baker reserves the right to adjust unit pricing by no more than 5% for subsequent monthly Invoices based on raw material cost fluctuations in the South Korea Seoul wholesale market.</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date (by July 15, 2025).</w:t>
      </w:r>
    </w:p>
    <w:p>
      <w:pPr>
        <w:pStyle w:val="BodyText"/>
      </w:pPr>
      <w:r>
        <w:rPr>
          <w:bCs/>
          <w:b/>
        </w:rPr>
        <w:t xml:space="preserve">Payment Method:</w:t>
      </w:r>
      <w:r>
        <w:t xml:space="preserve"> </w:t>
      </w:r>
      <w:r>
        <w:t xml:space="preserve">Bank Transfer (KRW) to Seoul Artisan Baker Co., Ltd.</w:t>
      </w:r>
    </w:p>
    <w:p>
      <w:pPr>
        <w:pStyle w:val="BodyText"/>
      </w:pPr>
      <w:r>
        <w:rPr>
          <w:bCs/>
          <w:b/>
        </w:rPr>
        <w:t xml:space="preserve">Bank:</w:t>
      </w:r>
      <w:r>
        <w:t xml:space="preserve"> </w:t>
      </w:r>
      <w:r>
        <w:t xml:space="preserve">Industrial Bank of Korea (IBK), Seoul Central Branch</w:t>
      </w:r>
    </w:p>
    <w:p>
      <w:pPr>
        <w:pStyle w:val="BodyText"/>
      </w:pPr>
      <w:r>
        <w:rPr>
          <w:bCs/>
          <w:b/>
        </w:rPr>
        <w:t xml:space="preserve">Account No.:</w:t>
      </w:r>
      <w:r>
        <w:t xml:space="preserve"> </w:t>
      </w:r>
      <w:r>
        <w:t xml:space="preserve">010-123-456789</w:t>
      </w:r>
    </w:p>
    <w:p>
      <w:pPr>
        <w:pStyle w:val="BodyText"/>
      </w:pPr>
      <w:r>
        <w:rPr>
          <w:bCs/>
          <w:b/>
        </w:rPr>
        <w:t xml:space="preserve">Account Holder:</w:t>
      </w:r>
      <w:r>
        <w:t xml:space="preserve"> </w:t>
      </w:r>
      <w:r>
        <w:t xml:space="preserve">Seoul Artisan Baker Co., Ltd.</w:t>
      </w:r>
    </w:p>
    <w:p>
      <w:pPr>
        <w:pStyle w:val="BodyText"/>
      </w:pPr>
      <w:r>
        <w:rPr>
          <w:bCs/>
          <w:b/>
        </w:rPr>
        <w:t xml:space="preserve">Reference:</w:t>
      </w:r>
      <w:r>
        <w:t xml:space="preserve"> </w:t>
      </w:r>
      <w:r>
        <w:t xml:space="preserve">Please cite Invoice No. SA-2025-00487 in your payment remittance.</w:t>
      </w:r>
    </w:p>
    <w:p>
      <w:pPr>
        <w:pStyle w:val="BodyText"/>
      </w:pPr>
      <w:r>
        <w:rPr>
          <w:bCs/>
          <w:b/>
        </w:rPr>
        <w:t xml:space="preserve">Late Payment:</w:t>
      </w:r>
      <w:r>
        <w:t xml:space="preserve"> </w:t>
      </w:r>
      <w:r>
        <w:t xml:space="preserve">A penalty of 1.5% per month will be applied to overdue amounts as per South Korea Seoul commercial transaction regulations.</w:t>
      </w:r>
    </w:p>
    <w:bookmarkEnd w:id="25"/>
    <w:p>
      <w:pPr>
        <w:pStyle w:val="BodyText"/>
      </w:pPr>
      <w:r>
        <w:rPr>
          <w:bCs/>
          <w:b/>
        </w:rPr>
        <w:t xml:space="preserve">Seoul Artisan Baker Co., Ltd.</w:t>
      </w:r>
      <w:r>
        <w:t xml:space="preserve"> </w:t>
      </w:r>
      <w:r>
        <w:t xml:space="preserve">– A proudly local Baker serving the South Korea Seoul community since 2012.</w:t>
      </w:r>
    </w:p>
    <w:p>
      <w:pPr>
        <w:pStyle w:val="BodyText"/>
      </w:pPr>
      <w:r>
        <w:t xml:space="preserve">This Invoice is valid only when accompanied by the official company seal (Incheon) of Seoul Artisan Baker Co., Ltd.</w:t>
      </w:r>
    </w:p>
    <w:p>
      <w:pPr>
        <w:pStyle w:val="BodyText"/>
      </w:pPr>
      <w:r>
        <w:t xml:space="preserve">For disputes or inquiries regarding this Invoice, please contact our billing department at billing@seoulartisanbaker.kr or +82-2-555-0198.</w:t>
      </w:r>
    </w:p>
    <w:p>
      <w:pPr>
        <w:pStyle w:val="BodyText"/>
      </w:pPr>
      <w:r>
        <w:t xml:space="preserve">Registered Address: 123, Hangang-daero, Yongsan-gu, Seoul, South Korea 04321 | Business License: Seoul-Yongsan-2012-00456</w:t>
      </w:r>
    </w:p>
    <w:p>
      <w:pPr>
        <w:pStyle w:val="BodyText"/>
      </w:pPr>
      <w:r>
        <w:t xml:space="preserve">Thank you for choosing Seoul Artisan Baker. We take pride in delivering the finest baked goods to South Korea Seoul's most distinguished hospitality establishments.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Seoul Artisan Baker</dc:title>
  <dc:creator/>
  <dc:language>en</dc:language>
  <cp:keywords/>
  <dcterms:created xsi:type="dcterms:W3CDTF">2026-10-10T05:11:45Z</dcterms:created>
  <dcterms:modified xsi:type="dcterms:W3CDTF">2026-10-10T05:11:45Z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