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Professional Biologist Services — Italy Rome</w:t>
      </w:r>
    </w:p>
    <w:p>
      <w:pPr>
        <w:pStyle w:val="BodyText"/>
      </w:pPr>
      <w:r>
        <w:t xml:space="preserve">Official Invoice Document</w:t>
      </w:r>
    </w:p>
    <w:bookmarkEnd w:id="20"/>
    <w:bookmarkStart w:id="21" w:name="biologist-service-provider"/>
    <w:p>
      <w:pPr>
        <w:pStyle w:val="Heading3"/>
      </w:pPr>
      <w:r>
        <w:t xml:space="preserve">Biologist (Service Provider)</w:t>
      </w:r>
    </w:p>
    <w:p>
      <w:pPr>
        <w:pStyle w:val="FirstParagraph"/>
      </w:pPr>
      <w:r>
        <w:rPr>
          <w:bCs/>
          <w:b/>
        </w:rPr>
        <w:t xml:space="preserve">Dott.ssa Elena Marchetti</w:t>
      </w:r>
    </w:p>
    <w:p>
      <w:pPr>
        <w:pStyle w:val="BodyText"/>
      </w:pPr>
      <w:r>
        <w:t xml:space="preserve">Ph.D. in Molecular Biology &amp; Environmental Science</w:t>
      </w:r>
    </w:p>
    <w:p>
      <w:pPr>
        <w:pStyle w:val="BodyText"/>
      </w:pPr>
      <w:r>
        <w:t xml:space="preserve">Via Appia Nuova 142, 00185</w:t>
      </w:r>
    </w:p>
    <w:p>
      <w:pPr>
        <w:pStyle w:val="BodyText"/>
      </w:pPr>
      <w:r>
        <w:t xml:space="preserve">Rome, Italy (Italy Rome)</w:t>
      </w:r>
    </w:p>
    <w:p>
      <w:pPr>
        <w:pStyle w:val="BodyText"/>
      </w:pPr>
      <w:r>
        <w:t xml:space="preserve">Partita IVA: IT09876543210</w:t>
      </w:r>
    </w:p>
    <w:p>
      <w:pPr>
        <w:pStyle w:val="BodyText"/>
      </w:pPr>
      <w:r>
        <w:t xml:space="preserve">Email: e.marchetti@biologist-romeservices.it</w:t>
      </w:r>
    </w:p>
    <w:p>
      <w:pPr>
        <w:pStyle w:val="BodyText"/>
      </w:pPr>
      <w:r>
        <w:t xml:space="preserve">Phone: +39 06 4567 8901</w:t>
      </w:r>
    </w:p>
    <w:bookmarkEnd w:id="21"/>
    <w:bookmarkStart w:id="22" w:name="client-bill-to"/>
    <w:p>
      <w:pPr>
        <w:pStyle w:val="Heading3"/>
      </w:pPr>
      <w:r>
        <w:t xml:space="preserve">Client (Bill To)</w:t>
      </w:r>
    </w:p>
    <w:p>
      <w:pPr>
        <w:pStyle w:val="FirstParagraph"/>
      </w:pPr>
      <w:r>
        <w:rPr>
          <w:bCs/>
          <w:b/>
        </w:rPr>
        <w:t xml:space="preserve">Università degli Studi di Roma "La Sapienza"</w:t>
      </w:r>
    </w:p>
    <w:p>
      <w:pPr>
        <w:pStyle w:val="BodyText"/>
      </w:pPr>
      <w:r>
        <w:t xml:space="preserve">Dipartimento di Biologia</w:t>
      </w:r>
    </w:p>
    <w:p>
      <w:pPr>
        <w:pStyle w:val="BodyText"/>
      </w:pPr>
      <w:r>
        <w:t xml:space="preserve">Piazzale Aldo Moro 5, 00185</w:t>
      </w:r>
    </w:p>
    <w:p>
      <w:pPr>
        <w:pStyle w:val="BodyText"/>
      </w:pPr>
      <w:r>
        <w:t xml:space="preserve">Rome, Italy (Italy Rome)</w:t>
      </w:r>
    </w:p>
    <w:p>
      <w:pPr>
        <w:pStyle w:val="BodyText"/>
      </w:pPr>
      <w:r>
        <w:t xml:space="preserve">CF: 80212500587</w:t>
      </w:r>
    </w:p>
    <w:p>
      <w:pPr>
        <w:pStyle w:val="BodyText"/>
      </w:pPr>
      <w:r>
        <w:t xml:space="preserve">Attn: Prof. Marco De Santis, Department Head</w:t>
      </w:r>
    </w:p>
    <w:p>
      <w:pPr>
        <w:pStyle w:val="BodyText"/>
      </w:pPr>
      <w:r>
        <w:t xml:space="preserve">Email: m.desantis@uniroma1.it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INV-2025-ROME-0047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March 2025 – 31 May 2025</w:t>
            </w:r>
          </w:p>
        </w:tc>
      </w:tr>
      <w:tr>
        <w:tc>
          <w:tcPr/>
          <w:p>
            <w:pPr>
              <w:pStyle w:val="Compact"/>
              <w:jc w:val="left"/>
            </w:pPr>
            <w:r>
              <w:t xml:space="preserve">Due Date:</w:t>
            </w:r>
          </w:p>
        </w:tc>
        <w:tc>
          <w:tcPr/>
          <w:p>
            <w:pPr>
              <w:pStyle w:val="Compact"/>
              <w:jc w:val="left"/>
            </w:pPr>
            <w:r>
              <w:t xml:space="preserve">15 July 2025 (30 days from invoice date)</w:t>
            </w:r>
          </w:p>
        </w:tc>
      </w:tr>
      <w:tr>
        <w:tc>
          <w:tcPr/>
          <w:p>
            <w:pPr>
              <w:pStyle w:val="Compact"/>
              <w:jc w:val="left"/>
            </w:pPr>
            <w:r>
              <w:t xml:space="preserve">Reference Contract:</w:t>
            </w:r>
          </w:p>
        </w:tc>
        <w:tc>
          <w:tcPr/>
          <w:p>
            <w:pPr>
              <w:pStyle w:val="Compact"/>
              <w:jc w:val="left"/>
            </w:pPr>
            <w:r>
              <w:t xml:space="preserve">CT-2025-BIO-0112 (Biologist Consulting Agreement, Italy Rome)</w:t>
            </w:r>
          </w:p>
        </w:tc>
      </w:tr>
      <w:tr>
        <w:tc>
          <w:tcPr/>
          <w:p>
            <w:pPr>
              <w:pStyle w:val="Compact"/>
              <w:jc w:val="left"/>
            </w:pPr>
            <w:r>
              <w:t xml:space="preserve">Currency:</w:t>
            </w:r>
          </w:p>
        </w:tc>
        <w:tc>
          <w:tcPr/>
          <w:p>
            <w:pPr>
              <w:pStyle w:val="Compact"/>
              <w:jc w:val="left"/>
            </w:pPr>
            <w:r>
              <w:t xml:space="preserve">Euro (EUR) — Italian National Currency</w:t>
            </w:r>
          </w:p>
        </w:tc>
      </w:tr>
    </w:tbl>
    <w:bookmarkStart w:id="25" w:name="X871f37b33ba5e139d72984ee8ab3caaf085149b"/>
    <w:p>
      <w:pPr>
        <w:pStyle w:val="Heading2"/>
      </w:pPr>
      <w:r>
        <w:t xml:space="preserve">Description of Biologist Services Rendered in Italy Rome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Biologist 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Environmental DNA (eDNA) sampling and analysis of the Tiber River (Fiume Tevere) ecosystem in central Italy Rome. The Biologist conducted 24 sampling stations across the metropolitan area of Rome, Italy, collecting water and sediment samples for biodiversity assessment.</w:t>
            </w:r>
          </w:p>
        </w:tc>
        <w:tc>
          <w:tcPr/>
          <w:p>
            <w:pPr>
              <w:pStyle w:val="Compact"/>
              <w:jc w:val="left"/>
            </w:pPr>
            <w:r>
              <w:t xml:space="preserve">24 stations</w:t>
            </w:r>
          </w:p>
        </w:tc>
        <w:tc>
          <w:tcPr/>
          <w:p>
            <w:pPr>
              <w:pStyle w:val="Compact"/>
              <w:jc w:val="left"/>
            </w:pPr>
            <w:r>
              <w:t xml:space="preserve">€ 350.00</w:t>
            </w:r>
          </w:p>
        </w:tc>
        <w:tc>
          <w:tcPr/>
          <w:p>
            <w:pPr>
              <w:pStyle w:val="Compact"/>
              <w:jc w:val="left"/>
            </w:pPr>
            <w:r>
              <w:t xml:space="preserve">€ 8,400.00</w:t>
            </w:r>
          </w:p>
        </w:tc>
      </w:tr>
      <w:tr>
        <w:tc>
          <w:tcPr/>
          <w:p>
            <w:pPr>
              <w:pStyle w:val="Compact"/>
              <w:jc w:val="left"/>
            </w:pPr>
            <w:r>
              <w:t xml:space="preserve">2</w:t>
            </w:r>
          </w:p>
        </w:tc>
        <w:tc>
          <w:tcPr/>
          <w:p>
            <w:pPr>
              <w:pStyle w:val="Compact"/>
              <w:jc w:val="left"/>
            </w:pPr>
            <w:r>
              <w:t xml:space="preserve">Microbiological laboratory analysis and taxonomic identification of aquatic invertebrate species collected during the Italy Rome field campaign. The Biologist performed morphological and molecular (16S rRNA and COI gene) identification of 1,200+ specimens in the Rome laboratory facility.</w:t>
            </w:r>
          </w:p>
        </w:tc>
        <w:tc>
          <w:tcPr/>
          <w:p>
            <w:pPr>
              <w:pStyle w:val="Compact"/>
              <w:jc w:val="left"/>
            </w:pPr>
            <w:r>
              <w:t xml:space="preserve">1,200 specimens</w:t>
            </w:r>
          </w:p>
        </w:tc>
        <w:tc>
          <w:tcPr/>
          <w:p>
            <w:pPr>
              <w:pStyle w:val="Compact"/>
              <w:jc w:val="left"/>
            </w:pPr>
            <w:r>
              <w:t xml:space="preserve">€ 4.50</w:t>
            </w:r>
          </w:p>
        </w:tc>
        <w:tc>
          <w:tcPr/>
          <w:p>
            <w:pPr>
              <w:pStyle w:val="Compact"/>
              <w:jc w:val="left"/>
            </w:pPr>
            <w:r>
              <w:t xml:space="preserve">€ 5,400.00</w:t>
            </w:r>
          </w:p>
        </w:tc>
      </w:tr>
      <w:tr>
        <w:tc>
          <w:tcPr/>
          <w:p>
            <w:pPr>
              <w:pStyle w:val="Compact"/>
              <w:jc w:val="left"/>
            </w:pPr>
            <w:r>
              <w:t xml:space="preserve">3</w:t>
            </w:r>
          </w:p>
        </w:tc>
        <w:tc>
          <w:tcPr/>
          <w:p>
            <w:pPr>
              <w:pStyle w:val="Compact"/>
              <w:jc w:val="left"/>
            </w:pPr>
            <w:r>
              <w:t xml:space="preserve">Preparation of the comprehensive biodiversity report for the Italian Ministry of Environment (Ministero dell'Ambiente) regarding the ecological status of the Tiber River basin in the Italy Rome region. The Biologist authored a 180-page technical report including statistical analysis, species distribution maps, and conservation recommendations.</w:t>
            </w:r>
          </w:p>
        </w:tc>
        <w:tc>
          <w:tcPr/>
          <w:p>
            <w:pPr>
              <w:pStyle w:val="Compact"/>
              <w:jc w:val="left"/>
            </w:pPr>
            <w:r>
              <w:t xml:space="preserve">1 report</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4</w:t>
            </w:r>
          </w:p>
        </w:tc>
        <w:tc>
          <w:tcPr/>
          <w:p>
            <w:pPr>
              <w:pStyle w:val="Compact"/>
              <w:jc w:val="left"/>
            </w:pPr>
            <w:r>
              <w:t xml:space="preserve">On-site ecological consultation and advisory sessions with the University of Rome "La Sapienza" research team. The Biologist provided 12 in-person consultation meetings at the Rome campus, offering expert guidance on experimental design, data interpretation, and regulatory compliance under Italian environmental law (D.Lgs. 152/2006).</w:t>
            </w:r>
          </w:p>
        </w:tc>
        <w:tc>
          <w:tcPr/>
          <w:p>
            <w:pPr>
              <w:pStyle w:val="Compact"/>
              <w:jc w:val="left"/>
            </w:pPr>
            <w:r>
              <w:t xml:space="preserve">12 sessions</w:t>
            </w:r>
          </w:p>
        </w:tc>
        <w:tc>
          <w:tcPr/>
          <w:p>
            <w:pPr>
              <w:pStyle w:val="Compact"/>
              <w:jc w:val="left"/>
            </w:pPr>
            <w:r>
              <w:t xml:space="preserve">€ 280.00</w:t>
            </w:r>
          </w:p>
        </w:tc>
        <w:tc>
          <w:tcPr/>
          <w:p>
            <w:pPr>
              <w:pStyle w:val="Compact"/>
              <w:jc w:val="left"/>
            </w:pPr>
            <w:r>
              <w:t xml:space="preserve">€ 3,360.00</w:t>
            </w:r>
          </w:p>
        </w:tc>
      </w:tr>
      <w:tr>
        <w:tc>
          <w:tcPr/>
          <w:p>
            <w:pPr>
              <w:pStyle w:val="Compact"/>
              <w:jc w:val="left"/>
            </w:pPr>
            <w:r>
              <w:t xml:space="preserve">5</w:t>
            </w:r>
          </w:p>
        </w:tc>
        <w:tc>
          <w:tcPr/>
          <w:p>
            <w:pPr>
              <w:pStyle w:val="Compact"/>
              <w:jc w:val="left"/>
            </w:pPr>
            <w:r>
              <w:t xml:space="preserve">Training workshop for 30 graduate students in the Department of Biology, University of Rome. The Biologist delivered a two-day intensive course on "Advanced Field Ecology and Molecular Taxonomy in Mediterranean Ecosystems" held in Italy Rome. Included preparation of teaching materials, laboratory demonstrations, and post-workshop evaluation.</w:t>
            </w:r>
          </w:p>
        </w:tc>
        <w:tc>
          <w:tcPr/>
          <w:p>
            <w:pPr>
              <w:pStyle w:val="Compact"/>
              <w:jc w:val="left"/>
            </w:pPr>
            <w:r>
              <w:t xml:space="preserve">2 days</w:t>
            </w:r>
          </w:p>
        </w:tc>
        <w:tc>
          <w:tcPr/>
          <w:p>
            <w:pPr>
              <w:pStyle w:val="Compact"/>
              <w:jc w:val="left"/>
            </w:pPr>
            <w:r>
              <w:t xml:space="preserve">€ 1,800.00</w:t>
            </w:r>
          </w:p>
        </w:tc>
        <w:tc>
          <w:tcPr/>
          <w:p>
            <w:pPr>
              <w:pStyle w:val="Compact"/>
              <w:jc w:val="left"/>
            </w:pPr>
            <w:r>
              <w:t xml:space="preserve">€ 3,600.00</w:t>
            </w:r>
          </w:p>
        </w:tc>
      </w:tr>
      <w:tr>
        <w:tc>
          <w:tcPr/>
          <w:p>
            <w:pPr>
              <w:pStyle w:val="Compact"/>
              <w:jc w:val="left"/>
            </w:pPr>
            <w:r>
              <w:t xml:space="preserve">6</w:t>
            </w:r>
          </w:p>
        </w:tc>
        <w:tc>
          <w:tcPr/>
          <w:p>
            <w:pPr>
              <w:pStyle w:val="Compact"/>
              <w:jc w:val="left"/>
            </w:pPr>
            <w:r>
              <w:t xml:space="preserve">Travel and fieldwork expenses incurred by the Biologist during the Italy Rome research campaign, including transportation to remote sampling sites in the Castelli Romani area, specialized field equipment rental (portable PCR unit, GPS units, sampling kits), and accommodation for 14 nights in Rome, Italy.</w:t>
            </w:r>
          </w:p>
        </w:tc>
        <w:tc>
          <w:tcPr/>
          <w:p>
            <w:pPr>
              <w:pStyle w:val="Compact"/>
              <w:jc w:val="left"/>
            </w:pPr>
            <w:r>
              <w:t xml:space="preserve">1 lump sum</w:t>
            </w:r>
          </w:p>
        </w:tc>
        <w:tc>
          <w:tcPr/>
          <w:p>
            <w:pPr>
              <w:pStyle w:val="Compact"/>
              <w:jc w:val="left"/>
            </w:pPr>
            <w:r>
              <w:t xml:space="preserve">€ 2,150.00</w:t>
            </w:r>
          </w:p>
        </w:tc>
        <w:tc>
          <w:tcPr/>
          <w:p>
            <w:pPr>
              <w:pStyle w:val="Compact"/>
              <w:jc w:val="left"/>
            </w:pPr>
            <w:r>
              <w:t xml:space="preserve">€ 2,150.00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€ 27,110.00</w:t>
            </w:r>
          </w:p>
        </w:tc>
      </w:tr>
      <w:tr>
        <w:tc>
          <w:tcPr/>
          <w:p>
            <w:pPr>
              <w:pStyle w:val="Compact"/>
              <w:jc w:val="left"/>
            </w:pPr>
            <w:r>
              <w:t xml:space="preserve">VAT (IVA) — 22% (Italian Standard Rate):</w:t>
            </w:r>
          </w:p>
        </w:tc>
        <w:tc>
          <w:tcPr/>
          <w:p>
            <w:pPr>
              <w:pStyle w:val="Compact"/>
              <w:jc w:val="right"/>
            </w:pPr>
            <w:r>
              <w:t xml:space="preserve">€ 5,964.20</w:t>
            </w:r>
          </w:p>
        </w:tc>
      </w:tr>
      <w:tr>
        <w:tc>
          <w:tcPr/>
          <w:p>
            <w:pPr>
              <w:pStyle w:val="Compact"/>
              <w:jc w:val="left"/>
            </w:pPr>
            <w:r>
              <w:t xml:space="preserve">TOTAL AMOUNT DUE:</w:t>
            </w:r>
          </w:p>
        </w:tc>
        <w:tc>
          <w:tcPr/>
          <w:p>
            <w:pPr>
              <w:pStyle w:val="Compact"/>
              <w:jc w:val="right"/>
            </w:pPr>
            <w:r>
              <w:t xml:space="preserve">€ 33,074.20</w:t>
            </w:r>
          </w:p>
        </w:tc>
      </w:tr>
    </w:tbl>
    <w:bookmarkStart w:id="23"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(Bonifico Bancario) to the Biologist's designated account.</w:t>
      </w:r>
    </w:p>
    <w:p>
      <w:pPr>
        <w:pStyle w:val="BodyText"/>
      </w:pPr>
      <w:r>
        <w:rPr>
          <w:bCs/>
          <w:b/>
        </w:rPr>
        <w:t xml:space="preserve">Bank:</w:t>
      </w:r>
      <w:r>
        <w:t xml:space="preserve"> </w:t>
      </w:r>
      <w:r>
        <w:t xml:space="preserve">Banca Intesa Sanpaolo S.p.A., Rome Branch, Italy</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Please cite Invoice Number INV-2025-ROME-0047 in the payment reference field.</w:t>
      </w:r>
    </w:p>
    <w:p>
      <w:pPr>
        <w:pStyle w:val="BodyText"/>
      </w:pPr>
      <w:r>
        <w:rPr>
          <w:bCs/>
          <w:b/>
        </w:rPr>
        <w:t xml:space="preserve">Due Date:</w:t>
      </w:r>
      <w:r>
        <w:t xml:space="preserve"> </w:t>
      </w:r>
      <w:r>
        <w:t xml:space="preserve">This invoice is payable within 30 calendar days from the date of issue (15 July 2025). Late payments are subject to a penalty of 1.5% per month in accordance with Italian Legislative Decree 231/2002 on late payment in commercial transactions.</w:t>
      </w:r>
    </w:p>
    <w:p>
      <w:pPr>
        <w:pStyle w:val="BodyText"/>
      </w:pPr>
      <w:r>
        <w:rPr>
          <w:bCs/>
          <w:b/>
        </w:rPr>
        <w:t xml:space="preserve">Disputes:</w:t>
      </w:r>
      <w:r>
        <w:t xml:space="preserve"> </w:t>
      </w:r>
      <w:r>
        <w:t xml:space="preserve">Any discrepancies regarding this invoice must be communicated in writing to the Biologist within 15 days of receipt. Unresolved disputes will be subject to the jurisdiction of the Tribunale di Roma (Court of Rome, Italy).</w:t>
      </w:r>
    </w:p>
    <w:bookmarkEnd w:id="23"/>
    <w:bookmarkStart w:id="24" w:name="additional-notes-regulatory-compliance"/>
    <w:p>
      <w:pPr>
        <w:pStyle w:val="Heading3"/>
      </w:pPr>
      <w:r>
        <w:t xml:space="preserve">Additional Notes &amp; Regulatory Compliance</w:t>
      </w:r>
    </w:p>
    <w:p>
      <w:pPr>
        <w:pStyle w:val="FirstParagraph"/>
      </w:pPr>
      <w:r>
        <w:t xml:space="preserve">This invoice is issued in full compliance with Italian tax regulations (Codice della Fiscalità) and EU invoicing directives (Directive 2010/45/EU). The Biologist, Dott.ssa Elena Marchetti, is registered with the Albo dei Biologi della Regione Lazio (Regional Register of Biologists, Lazio Region) under license number LA-2019-00847 and operates as a sole proprietorship (Partita IVA) in Italy Rome.</w:t>
      </w:r>
    </w:p>
    <w:p>
      <w:pPr>
        <w:pStyle w:val="BodyText"/>
      </w:pPr>
      <w:r>
        <w:t xml:space="preserve">All fieldwork and laboratory activities described in this invoice were conducted in accordance with Italian environmental protection laws, the EU Water Framework Directive (2000/60/EC), and the relevant permits issued by the Regione Lazio and the Comune di Roma. The Biologist confirms that all sampling activities in the Tiber River and surrounding areas of Italy Rome were performed with the necessary authorizations from the Agenzia Regionale per la Protezione dell'Ambiente (ARPA Lazio).</w:t>
      </w:r>
    </w:p>
    <w:p>
      <w:pPr>
        <w:pStyle w:val="BodyText"/>
      </w:pPr>
      <w:r>
        <w:t xml:space="preserve">This invoice constitutes the final and complete billing for all Biologist services rendered during the service period specified above under Contract CT-2025-BIO-0112. No additional charges will be incurred beyond the amounts stated herein unless a written amendment to the contract is executed by both parties in Italy Rome.</w:t>
      </w:r>
    </w:p>
    <w:p>
      <w:pPr>
        <w:pStyle w:val="BodyText"/>
      </w:pPr>
      <w:r>
        <w:t xml:space="preserve">The Biologist reserves all intellectual property rights over the methodologies, analytical protocols, and unpublished research data developed during the course of this engagement, except as expressly granted in the contract agreement. The final biodiversity report (Item 3) is delivered to the client in both PDF and editable formats, with a copy retained by the Biologist for professional portfolio purposes.</w:t>
      </w:r>
    </w:p>
    <w:p>
      <w:pPr>
        <w:pStyle w:val="BodyText"/>
      </w:pPr>
      <w:r>
        <w:t xml:space="preserve">For any questions regarding this invoice or the Biologist services provided, please contact Dott.ssa Elena Marchetti at the email address or phone number listed above. All correspondence regarding this invoice should reference the invoice number INV-2025-ROME-0047.</w:t>
      </w:r>
    </w:p>
    <w:bookmarkEnd w:id="24"/>
    <w:p>
      <w:pPr>
        <w:pStyle w:val="BodyText"/>
      </w:pPr>
      <w:r>
        <w:rPr>
          <w:bCs/>
          <w:b/>
        </w:rPr>
        <w:t xml:space="preserve">Dott.ssa Elena Marchetti</w:t>
      </w:r>
      <w:r>
        <w:t xml:space="preserve"> </w:t>
      </w:r>
      <w:r>
        <w:t xml:space="preserve">— Biologist, Ph.D. | Italy Rome</w:t>
      </w:r>
    </w:p>
    <w:p>
      <w:pPr>
        <w:pStyle w:val="BodyText"/>
      </w:pPr>
      <w:r>
        <w:t xml:space="preserve">Albo dei Biologi della Regione Lazio — Lic. LA-2019-00847 | Partita IVA: IT09876543210</w:t>
      </w:r>
    </w:p>
    <w:p>
      <w:pPr>
        <w:pStyle w:val="BodyText"/>
      </w:pPr>
      <w:r>
        <w:t xml:space="preserve">This is a computer-generated invoice and does not require a physical signature. It is valid as an electronic document under Italian Legislative Decree 82/2005 (Codice dell'Amministrazione Digitale).</w:t>
      </w:r>
    </w:p>
    <w:p>
      <w:pPr>
        <w:pStyle w:val="BodyText"/>
      </w:pPr>
      <w:r>
        <w:t xml:space="preserve">© 2025 Elena Marchetti Biologist Services, Rome, Italy.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Italy Rome</dc:title>
  <dc:creator/>
  <dc:language>en</dc:language>
  <cp:keywords/>
  <dcterms:created xsi:type="dcterms:W3CDTF">2026-10-10T03:11:15Z</dcterms:created>
  <dcterms:modified xsi:type="dcterms:W3CDTF">2026-10-10T03:11:15Z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