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Professional Biological Consultation &amp; Field Services</w:t>
      </w:r>
    </w:p>
    <w:p>
      <w:pPr>
        <w:pStyle w:val="BodyText"/>
      </w:pPr>
      <w:r>
        <w:t xml:space="preserve">New Zealand Auckland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INV-AKL-2025-0487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BIO-AKL-2025-0487</w:t>
      </w:r>
    </w:p>
    <w:bookmarkEnd w:id="21"/>
    <w:bookmarkStart w:id="22" w:name="biologist-service-provider"/>
    <w:p>
      <w:pPr>
        <w:pStyle w:val="Heading4"/>
      </w:pPr>
      <w:r>
        <w:t xml:space="preserve">Biologist / Service Provider</w:t>
      </w:r>
    </w:p>
    <w:p>
      <w:pPr>
        <w:pStyle w:val="FirstParagraph"/>
      </w:pPr>
      <w:r>
        <w:rPr>
          <w:bCs/>
          <w:b/>
        </w:rPr>
        <w:t xml:space="preserve">Dr. Margaret T. Whakamaru</w:t>
      </w:r>
    </w:p>
    <w:p>
      <w:pPr>
        <w:pStyle w:val="BodyText"/>
      </w:pPr>
      <w:r>
        <w:t xml:space="preserve">Senior Biologist &amp; Ecological Consultant</w:t>
      </w:r>
    </w:p>
    <w:p>
      <w:pPr>
        <w:pStyle w:val="BodyText"/>
      </w:pPr>
      <w:r>
        <w:t xml:space="preserve">Whakamaru Biological Sciences Ltd.</w:t>
      </w:r>
    </w:p>
    <w:p>
      <w:pPr>
        <w:pStyle w:val="BodyText"/>
      </w:pPr>
      <w:r>
        <w:t xml:space="preserve">12 Karangahape Road, Ponsonby</w:t>
      </w:r>
    </w:p>
    <w:p>
      <w:pPr>
        <w:pStyle w:val="BodyText"/>
      </w:pPr>
      <w:r>
        <w:t xml:space="preserve">Auckland 1011, New Zealand</w:t>
      </w:r>
    </w:p>
    <w:p>
      <w:pPr>
        <w:pStyle w:val="BodyText"/>
      </w:pPr>
      <w:r>
        <w:t xml:space="preserve">Phone: +64 9 374 5521</w:t>
      </w:r>
    </w:p>
    <w:p>
      <w:pPr>
        <w:pStyle w:val="BodyText"/>
      </w:pPr>
      <w:r>
        <w:t xml:space="preserve">Email: m.whakamaru@whakamarubio.co.nz</w:t>
      </w:r>
    </w:p>
    <w:p>
      <w:pPr>
        <w:pStyle w:val="BodyText"/>
      </w:pPr>
      <w:r>
        <w:t xml:space="preserve">IRD Number: 94-285-671</w:t>
      </w:r>
    </w:p>
    <w:p>
      <w:pPr>
        <w:pStyle w:val="BodyText"/>
      </w:pPr>
      <w:r>
        <w:t xml:space="preserve">MBIE Registration: BIO-2019-4472</w:t>
      </w:r>
    </w:p>
    <w:bookmarkEnd w:id="22"/>
    <w:bookmarkStart w:id="23" w:name="client-bill-to"/>
    <w:p>
      <w:pPr>
        <w:pStyle w:val="Heading4"/>
      </w:pPr>
      <w:r>
        <w:t xml:space="preserve">Client / Bill To</w:t>
      </w:r>
    </w:p>
    <w:p>
      <w:pPr>
        <w:pStyle w:val="FirstParagraph"/>
      </w:pPr>
      <w:r>
        <w:rPr>
          <w:bCs/>
          <w:b/>
        </w:rPr>
        <w:t xml:space="preserve">Auckland Regional Council – Environment Division</w:t>
      </w:r>
    </w:p>
    <w:p>
      <w:pPr>
        <w:pStyle w:val="BodyText"/>
      </w:pPr>
      <w:r>
        <w:t xml:space="preserve">Attn: Mr. James Henderson, Environmental Manager</w:t>
      </w:r>
    </w:p>
    <w:p>
      <w:pPr>
        <w:pStyle w:val="BodyText"/>
      </w:pPr>
      <w:r>
        <w:t xml:space="preserve">Level 4, 100 Federal Street</w:t>
      </w:r>
    </w:p>
    <w:p>
      <w:pPr>
        <w:pStyle w:val="BodyText"/>
      </w:pPr>
      <w:r>
        <w:t xml:space="preserve">Auckland 1010, New Zealand</w:t>
      </w:r>
    </w:p>
    <w:p>
      <w:pPr>
        <w:pStyle w:val="BodyText"/>
      </w:pPr>
      <w:r>
        <w:t xml:space="preserve">Phone: +64 9 301 0100</w:t>
      </w:r>
    </w:p>
    <w:p>
      <w:pPr>
        <w:pStyle w:val="BodyText"/>
      </w:pPr>
      <w:r>
        <w:t xml:space="preserve">Email: j.henderson@aucklandcouncil.govt.nz</w:t>
      </w:r>
    </w:p>
    <w:p>
      <w:pPr>
        <w:pStyle w:val="BodyText"/>
      </w:pPr>
      <w:r>
        <w:t xml:space="preserve">Client Reference: ARC-ENV-2025-112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ecological site assessment and biodiversity survey at Waitematā Harbour shoreline, Auckland. Conducted by the Biologist in accordance with the New Zealand Environmental Standards.</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Water quality sampling and macroinvertebrate analysis across three monitoring stations in the Hauraki Gulf region. Biologist performed field collection and laboratory identification of species.</w:t>
            </w:r>
          </w:p>
        </w:tc>
        <w:tc>
          <w:tcPr/>
          <w:p>
            <w:pPr>
              <w:pStyle w:val="Compact"/>
              <w:jc w:val="left"/>
            </w:pPr>
            <w:r>
              <w:t xml:space="preserve">05 Jun 2025</w:t>
            </w:r>
          </w:p>
        </w:tc>
        <w:tc>
          <w:tcPr/>
          <w:p>
            <w:pPr>
              <w:pStyle w:val="Compact"/>
              <w:jc w:val="left"/>
            </w:pPr>
            <w:r>
              <w:t xml:space="preserve">10 hrs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Preparation of comprehensive biodiversity impact report for the proposed coastal development at Māngere. The Biologist authored a 45-page technical document including species inventory, habitat mapping, and conservation recommendations.</w:t>
            </w:r>
          </w:p>
        </w:tc>
        <w:tc>
          <w:tcPr/>
          <w:p>
            <w:pPr>
              <w:pStyle w:val="Compact"/>
              <w:jc w:val="left"/>
            </w:pPr>
            <w:r>
              <w:t xml:space="preserve">08 Jun 2025</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Public presentation and stakeholder briefing on ecological findings. The Biologist delivered a 90-minute presentation to the Auckland Regional Council board and community representatives regarding native species protection in the Auckland isthmus.</w:t>
            </w:r>
          </w:p>
        </w:tc>
        <w:tc>
          <w:tcPr/>
          <w:p>
            <w:pPr>
              <w:pStyle w:val="Compact"/>
              <w:jc w:val="left"/>
            </w:pPr>
            <w:r>
              <w:t xml:space="preserve">10 Jun 2025</w:t>
            </w:r>
          </w:p>
        </w:tc>
        <w:tc>
          <w:tcPr/>
          <w:p>
            <w:pPr>
              <w:pStyle w:val="Compact"/>
              <w:jc w:val="left"/>
            </w:pPr>
            <w:r>
              <w:t xml:space="preserve">4 hrs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5</w:t>
            </w:r>
          </w:p>
        </w:tc>
        <w:tc>
          <w:tcPr/>
          <w:p>
            <w:pPr>
              <w:pStyle w:val="Compact"/>
              <w:jc w:val="left"/>
            </w:pPr>
            <w:r>
              <w:t xml:space="preserve">Follow-up consultation and revision of the biodiversity impact report based on council feedback. The Biologist incorporated additional data on threatened native flora and fauna specific to the New Zealand Auckland region.</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Travel and fieldwork expenses: fuel, vehicle hire, and equipment transport to remote monitoring sites in the Auckland hinterland. Includes GPS units, water sampling kits, and specimen collection materials.</w:t>
            </w:r>
          </w:p>
        </w:tc>
        <w:tc>
          <w:tcPr/>
          <w:p>
            <w:pPr>
              <w:pStyle w:val="Compact"/>
              <w:jc w:val="left"/>
            </w:pPr>
            <w:r>
              <w:t xml:space="preserve">02–12 Jun 2025</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$645.00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$9,475.00</w:t>
            </w:r>
          </w:p>
        </w:tc>
      </w:tr>
      <w:tr>
        <w:tc>
          <w:tcPr/>
          <w:p>
            <w:pPr>
              <w:pStyle w:val="Compact"/>
              <w:jc w:val="left"/>
            </w:pPr>
            <w:r>
              <w:t xml:space="preserve">GST (15%)</w:t>
            </w:r>
          </w:p>
        </w:tc>
        <w:tc>
          <w:tcPr/>
          <w:p>
            <w:pPr>
              <w:pStyle w:val="Compact"/>
              <w:jc w:val="right"/>
            </w:pPr>
            <w:r>
              <w:t xml:space="preserve">$1,421.25</w:t>
            </w:r>
          </w:p>
        </w:tc>
      </w:tr>
      <w:tr>
        <w:tc>
          <w:tcPr/>
          <w:p>
            <w:pPr>
              <w:pStyle w:val="Compact"/>
              <w:jc w:val="left"/>
            </w:pPr>
            <w:r>
              <w:t xml:space="preserve">Total Amount Due (NZD)</w:t>
            </w:r>
          </w:p>
        </w:tc>
        <w:tc>
          <w:tcPr/>
          <w:p>
            <w:pPr>
              <w:pStyle w:val="Compact"/>
              <w:jc w:val="right"/>
            </w:pPr>
            <w:r>
              <w:t xml:space="preserve">$10,896.25</w:t>
            </w:r>
          </w:p>
        </w:tc>
      </w:tr>
    </w:tbl>
    <w:bookmarkStart w:id="24" w:name="payment-terms-instructions"/>
    <w:p>
      <w:pPr>
        <w:pStyle w:val="Heading4"/>
      </w:pPr>
      <w:r>
        <w:t xml:space="preserve">Payment Terms &amp; Instructions</w:t>
      </w:r>
    </w:p>
    <w:p>
      <w:pPr>
        <w:pStyle w:val="FirstParagraph"/>
      </w:pPr>
      <w:r>
        <w:t xml:space="preserve">This Invoice is payable within thirty (30) calendar days from the Invoice date of 14 June 2025. Payment is due no later than 14 July 2025. Please make payment via bank transfer to the following account:</w:t>
      </w:r>
    </w:p>
    <w:p>
      <w:pPr>
        <w:pStyle w:val="BodyText"/>
      </w:pPr>
      <w:r>
        <w:rPr>
          <w:bCs/>
          <w:b/>
        </w:rPr>
        <w:t xml:space="preserve">Bank:</w:t>
      </w:r>
      <w:r>
        <w:t xml:space="preserve"> </w:t>
      </w:r>
      <w:r>
        <w:t xml:space="preserve">ANZ National Bank, New Zealand</w:t>
      </w:r>
      <w:r>
        <w:br/>
      </w:r>
      <w:r>
        <w:rPr>
          <w:bCs/>
          <w:b/>
        </w:rPr>
        <w:t xml:space="preserve">Account Name:</w:t>
      </w:r>
      <w:r>
        <w:t xml:space="preserve"> </w:t>
      </w:r>
      <w:r>
        <w:t xml:space="preserve">Whakamaru Biological Sciences Ltd.</w:t>
      </w:r>
      <w:r>
        <w:br/>
      </w:r>
      <w:r>
        <w:rPr>
          <w:bCs/>
          <w:b/>
        </w:rPr>
        <w:t xml:space="preserve">Account Number:</w:t>
      </w:r>
      <w:r>
        <w:t xml:space="preserve"> </w:t>
      </w:r>
      <w:r>
        <w:t xml:space="preserve">06-042-1187345-001</w:t>
      </w:r>
      <w:r>
        <w:br/>
      </w:r>
      <w:r>
        <w:rPr>
          <w:bCs/>
          <w:b/>
        </w:rPr>
        <w:t xml:space="preserve">Reference:</w:t>
      </w:r>
      <w:r>
        <w:t xml:space="preserve"> </w:t>
      </w:r>
      <w:r>
        <w:t xml:space="preserve">INV-AKL-2025-0487</w:t>
      </w:r>
    </w:p>
    <w:p>
      <w:pPr>
        <w:pStyle w:val="BodyText"/>
      </w:pPr>
      <w:r>
        <w:t xml:space="preserve">Please quote the Invoice number on all correspondence and remittances. A late payment fee of 1.5% per month will be applied to any outstanding balance after the due date, in accordance with the New Zealand Consumer Guarantees Act 1993 and the terms agreed upon in the service contract.</w:t>
      </w:r>
    </w:p>
    <w:bookmarkEnd w:id="24"/>
    <w:bookmarkStart w:id="25" w:name="notes-additional-information"/>
    <w:p>
      <w:pPr>
        <w:pStyle w:val="Heading4"/>
      </w:pPr>
      <w:r>
        <w:t xml:space="preserve">Notes &amp; Additional Information</w:t>
      </w:r>
    </w:p>
    <w:p>
      <w:pPr>
        <w:pStyle w:val="FirstParagraph"/>
      </w:pPr>
      <w:r>
        <w:t xml:space="preserve">This Invoice has been issued by Dr. Margaret T. Whakamaru, a registered Biologist operating in New Zealand Auckland, in fulfilment of the professional services contract (Contract No. ARC-ENV-2025-112) signed on 20 May 2025 between Whakamaru Biological Sciences Ltd. and the Auckland Regional Council.</w:t>
      </w:r>
    </w:p>
    <w:p>
      <w:pPr>
        <w:pStyle w:val="BodyText"/>
      </w:pPr>
      <w:r>
        <w:t xml:space="preserve">All biological fieldwork and laboratory analysis described in this Invoice were conducted in compliance with the New Zealand Environmental Protection Authority (EPA) guidelines, the Resource Management Act 1991, and the Department of Conservation (DOC) protocols for native species handling and reporting.</w:t>
      </w:r>
    </w:p>
    <w:p>
      <w:pPr>
        <w:pStyle w:val="BodyText"/>
      </w:pPr>
      <w:r>
        <w:t xml:space="preserve">The Biologist confirms that all data collected, species identified, and ecological assessments documented under this engagement are the intellectual property of the client upon full payment of this Invoice. A digital copy of the final biodiversity impact report and all supplementary data sets will be delivered to the client's designated email address within five (5) business days of the Invoice date.</w:t>
      </w:r>
    </w:p>
    <w:p>
      <w:pPr>
        <w:pStyle w:val="BodyText"/>
      </w:pPr>
      <w:r>
        <w:t xml:space="preserve">Should the client require any clarification regarding the line items, methodology, or scope of services rendered by the Biologist, please contact the undersigned directly at the phone number or email address provided above. We remain committed to supporting the environmental stewardship goals of the New Zealand Auckland community.</w:t>
      </w:r>
    </w:p>
    <w:bookmarkEnd w:id="25"/>
    <w:p>
      <w:pPr>
        <w:pStyle w:val="BodyText"/>
      </w:pPr>
      <w:r>
        <w:rPr>
          <w:bCs/>
          <w:b/>
        </w:rPr>
        <w:t xml:space="preserve">Whakamaru Biological Sciences Ltd.</w:t>
      </w:r>
      <w:r>
        <w:t xml:space="preserve"> </w:t>
      </w:r>
      <w:r>
        <w:t xml:space="preserve">| 12 Karangahape Road, Ponsonby, Auckland 1011, New Zealand</w:t>
      </w:r>
    </w:p>
    <w:p>
      <w:pPr>
        <w:pStyle w:val="BodyText"/>
      </w:pPr>
      <w:r>
        <w:t xml:space="preserve">Registered in New Zealand | Company No. 6429871 | IRD: 94-285-671 | MBIE Biologist Registration: BIO-2019-4472</w:t>
      </w:r>
    </w:p>
    <w:p>
      <w:pPr>
        <w:pStyle w:val="BodyText"/>
      </w:pPr>
      <w:r>
        <w:t xml:space="preserve">This Invoice is valid for 90 days from the date of issue. Please retain this document for your records.</w:t>
      </w:r>
    </w:p>
    <w:p>
      <w:pPr>
        <w:pStyle w:val="BodyText"/>
      </w:pPr>
      <w:r>
        <w:t xml:space="preserve">Thank you for engaging our Biologist services in New Zealand Auckland. We appreciate your partnership in protecting our natural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New Zealand Auckland</dc:title>
  <dc:creator/>
  <dc:language>en</dc:language>
  <cp:keywords/>
  <dcterms:created xsi:type="dcterms:W3CDTF">2026-10-10T08:13:26Z</dcterms:created>
  <dcterms:modified xsi:type="dcterms:W3CDTF">2026-10-10T08:13:26Z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