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Private</w:t>
      </w:r>
      <w:r>
        <w:t xml:space="preserve"> </w:t>
      </w:r>
      <w:r>
        <w:t xml:space="preserve">Chef</w:t>
      </w:r>
      <w:r>
        <w:t xml:space="preserve"> </w:t>
      </w:r>
      <w:r>
        <w:t xml:space="preserve">Services</w:t>
      </w:r>
      <w:r>
        <w:t xml:space="preserve"> </w:t>
      </w:r>
      <w:r>
        <w:t xml:space="preserve">-</w:t>
      </w:r>
      <w:r>
        <w:t xml:space="preserve"> </w:t>
      </w:r>
      <w:r>
        <w:t xml:space="preserve">Rio</w:t>
      </w:r>
      <w:r>
        <w:t xml:space="preserve"> </w:t>
      </w:r>
      <w:r>
        <w:t xml:space="preserve">de</w:t>
      </w:r>
      <w:r>
        <w:t xml:space="preserve"> </w:t>
      </w:r>
      <w:r>
        <w:t xml:space="preserve">Janeiro,</w:t>
      </w:r>
      <w:r>
        <w:t xml:space="preserve"> </w:t>
      </w:r>
      <w:r>
        <w:t xml:space="preserve">Brazil</w:t>
      </w:r>
    </w:p>
    <w:bookmarkStart w:id="20" w:name="chef-ricardo-almeida"/>
    <w:p>
      <w:pPr>
        <w:pStyle w:val="Heading1"/>
      </w:pPr>
      <w:r>
        <w:t xml:space="preserve">Chef Ricardo Almeida</w:t>
      </w:r>
    </w:p>
    <w:p>
      <w:pPr>
        <w:pStyle w:val="FirstParagraph"/>
      </w:pPr>
      <w:r>
        <w:t xml:space="preserve">Private Chef &amp; Culinary Consultant</w:t>
      </w:r>
    </w:p>
    <w:p>
      <w:pPr>
        <w:pStyle w:val="BodyText"/>
      </w:pPr>
      <w:r>
        <w:t xml:space="preserve">Av. Atlântica, 1500 – Copacabana</w:t>
      </w:r>
    </w:p>
    <w:p>
      <w:pPr>
        <w:pStyle w:val="BodyText"/>
      </w:pPr>
      <w:r>
        <w:t xml:space="preserve">Rio de Janeiro, RJ – 20010-000, Brazil</w:t>
      </w:r>
    </w:p>
    <w:p>
      <w:pPr>
        <w:pStyle w:val="BodyText"/>
      </w:pPr>
      <w:r>
        <w:t xml:space="preserve">CNPJ: 12.345.678/0001-90</w:t>
      </w:r>
    </w:p>
    <w:p>
      <w:pPr>
        <w:pStyle w:val="BodyText"/>
      </w:pPr>
      <w:r>
        <w:t xml:space="preserve">contato@chefricardoalmeida.com.br</w:t>
      </w:r>
    </w:p>
    <w:p>
      <w:pPr>
        <w:pStyle w:val="BodyText"/>
      </w:pPr>
      <w:r>
        <w:t xml:space="preserve">+55 (21) 99876-5432</w:t>
      </w:r>
    </w:p>
    <w:bookmarkEnd w:id="20"/>
    <w:bookmarkStart w:id="21" w:name="invoice"/>
    <w:p>
      <w:pPr>
        <w:pStyle w:val="Heading2"/>
      </w:pPr>
      <w:r>
        <w:t xml:space="preserve">INVOICE</w:t>
      </w:r>
    </w:p>
    <w:p>
      <w:pPr>
        <w:pStyle w:val="FirstParagraph"/>
      </w:pPr>
      <w:r>
        <w:t xml:space="preserve">Private Chef Service</w:t>
      </w:r>
    </w:p>
    <w:p>
      <w:pPr>
        <w:pStyle w:val="BodyText"/>
      </w:pPr>
      <w:r>
        <w:t xml:space="preserve">Invoice No.: INV-2025-04782</w:t>
      </w:r>
    </w:p>
    <w:p>
      <w:pPr>
        <w:pStyle w:val="BodyText"/>
      </w:pPr>
      <w:r>
        <w:t xml:space="preserve">Date of Issue: 15 June 2025</w:t>
      </w:r>
    </w:p>
    <w:p>
      <w:pPr>
        <w:pStyle w:val="BodyText"/>
      </w:pPr>
      <w:r>
        <w:t xml:space="preserve">Due Date: 30 June 2025</w:t>
      </w:r>
    </w:p>
    <w:p>
      <w:pPr>
        <w:pStyle w:val="BodyText"/>
      </w:pPr>
      <w:r>
        <w:t xml:space="preserve">Service Location: Rio de Janeiro, Brazil</w:t>
      </w:r>
    </w:p>
    <w:bookmarkEnd w:id="21"/>
    <w:bookmarkStart w:id="22" w:name="billed-to-client"/>
    <w:p>
      <w:pPr>
        <w:pStyle w:val="Heading3"/>
      </w:pPr>
      <w:r>
        <w:t xml:space="preserve">Billed To (Client)</w:t>
      </w:r>
    </w:p>
    <w:p>
      <w:pPr>
        <w:pStyle w:val="FirstParagraph"/>
      </w:pPr>
      <w:r>
        <w:rPr>
          <w:bCs/>
          <w:b/>
        </w:rPr>
        <w:t xml:space="preserve">Mr. James T. Whitfield</w:t>
      </w:r>
    </w:p>
    <w:p>
      <w:pPr>
        <w:pStyle w:val="BodyText"/>
      </w:pPr>
      <w:r>
        <w:t xml:space="preserve">Whitfield Family Residence</w:t>
      </w:r>
    </w:p>
    <w:p>
      <w:pPr>
        <w:pStyle w:val="BodyText"/>
      </w:pPr>
      <w:r>
        <w:t xml:space="preserve">Al. dos Ipês, 847 – Apt. 1203</w:t>
      </w:r>
    </w:p>
    <w:p>
      <w:pPr>
        <w:pStyle w:val="BodyText"/>
      </w:pPr>
      <w:r>
        <w:t xml:space="preserve">Leblon, Rio de Janeiro, RJ – 22431-130</w:t>
      </w:r>
    </w:p>
    <w:p>
      <w:pPr>
        <w:pStyle w:val="BodyText"/>
      </w:pPr>
      <w:r>
        <w:t xml:space="preserve">Brazil</w:t>
      </w:r>
    </w:p>
    <w:p>
      <w:pPr>
        <w:pStyle w:val="BodyText"/>
      </w:pPr>
      <w:r>
        <w:t xml:space="preserve">Email: j.whitfield@email.com</w:t>
      </w:r>
    </w:p>
    <w:p>
      <w:pPr>
        <w:pStyle w:val="BodyText"/>
      </w:pPr>
      <w:r>
        <w:t xml:space="preserve">Phone: +55 (21) 98765-4321</w:t>
      </w:r>
    </w:p>
    <w:bookmarkEnd w:id="22"/>
    <w:bookmarkStart w:id="23" w:name="service-provider-chef"/>
    <w:p>
      <w:pPr>
        <w:pStyle w:val="Heading3"/>
      </w:pPr>
      <w:r>
        <w:t xml:space="preserve">Service Provider (Chef)</w:t>
      </w:r>
    </w:p>
    <w:p>
      <w:pPr>
        <w:pStyle w:val="FirstParagraph"/>
      </w:pPr>
      <w:r>
        <w:rPr>
          <w:bCs/>
          <w:b/>
        </w:rPr>
        <w:t xml:space="preserve">Chef Ricardo Almeida</w:t>
      </w:r>
    </w:p>
    <w:p>
      <w:pPr>
        <w:pStyle w:val="BodyText"/>
      </w:pPr>
      <w:r>
        <w:t xml:space="preserve">Private Chef &amp; Culinary Consultant</w:t>
      </w:r>
    </w:p>
    <w:p>
      <w:pPr>
        <w:pStyle w:val="BodyText"/>
      </w:pPr>
      <w:r>
        <w:t xml:space="preserve">Av. Atlântica, 1500 – Copacabana</w:t>
      </w:r>
    </w:p>
    <w:p>
      <w:pPr>
        <w:pStyle w:val="BodyText"/>
      </w:pPr>
      <w:r>
        <w:t xml:space="preserve">Rio de Janeiro, RJ – 20010-000</w:t>
      </w:r>
    </w:p>
    <w:p>
      <w:pPr>
        <w:pStyle w:val="BodyText"/>
      </w:pPr>
      <w:r>
        <w:t xml:space="preserve">Brazil</w:t>
      </w:r>
    </w:p>
    <w:p>
      <w:pPr>
        <w:pStyle w:val="BodyText"/>
      </w:pPr>
      <w:r>
        <w:t xml:space="preserve">CNPJ: 12.345.678/0001-90</w:t>
      </w:r>
    </w:p>
    <w:p>
      <w:pPr>
        <w:pStyle w:val="BodyText"/>
      </w:pPr>
      <w:r>
        <w:t xml:space="preserve">MEI Registration: Ativo</w:t>
      </w:r>
    </w:p>
    <w:bookmarkEnd w:id="23"/>
    <w:tbl>
      <w:tblPr>
        <w:tblStyle w:val="Table"/>
        <w:tblW w:type="pct" w:w="500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Description of Chef Service</w:t>
            </w:r>
          </w:p>
        </w:tc>
        <w:tc>
          <w:tcPr/>
          <w:p>
            <w:pPr>
              <w:pStyle w:val="Compact"/>
              <w:jc w:val="left"/>
            </w:pPr>
            <w:r>
              <w:t xml:space="preserve">Date / Period</w:t>
            </w:r>
          </w:p>
        </w:tc>
        <w:tc>
          <w:tcPr/>
          <w:p>
            <w:pPr>
              <w:pStyle w:val="Compact"/>
              <w:jc w:val="left"/>
            </w:pPr>
            <w:r>
              <w:t xml:space="preserve">Qty</w:t>
            </w:r>
          </w:p>
        </w:tc>
        <w:tc>
          <w:tcPr/>
          <w:p>
            <w:pPr>
              <w:pStyle w:val="Compact"/>
              <w:jc w:val="left"/>
            </w:pPr>
            <w:r>
              <w:t xml:space="preserve">Unit Price (BRL)</w:t>
            </w:r>
          </w:p>
        </w:tc>
        <w:tc>
          <w:tcPr/>
          <w:p>
            <w:pPr>
              <w:pStyle w:val="Compact"/>
              <w:jc w:val="left"/>
            </w:pPr>
            <w:r>
              <w:t xml:space="preserve">Amount (BRL)</w:t>
            </w:r>
          </w:p>
        </w:tc>
      </w:tr>
      <w:tr>
        <w:tc>
          <w:tcPr/>
          <w:p>
            <w:pPr>
              <w:pStyle w:val="Compact"/>
              <w:jc w:val="left"/>
            </w:pPr>
            <w:r>
              <w:t xml:space="preserve">1</w:t>
            </w:r>
          </w:p>
        </w:tc>
        <w:tc>
          <w:tcPr/>
          <w:p>
            <w:pPr>
              <w:pStyle w:val="Compact"/>
              <w:jc w:val="left"/>
            </w:pPr>
            <w:r>
              <w:rPr>
                <w:bCs/>
                <w:b/>
              </w:rPr>
              <w:t xml:space="preserve">Private Chef – Full-Service Dinner for 8 Guests</w:t>
            </w:r>
            <w:r>
              <w:br/>
            </w:r>
            <w:r>
              <w:t xml:space="preserve">Chef Ricardo Almeida will prepare and serve a five-course Brazilian-inspired dinner at the client's residence in Leblon, Rio de Janeiro. Menu includes: Pão de Queijo appetizer, Moqueca de Peixe, Bife Ancho with farofa, Brigadeiro dessert, and artisanal coffee service. All ingredients sourced from local Rio de Janeiro markets.</w:t>
            </w:r>
          </w:p>
        </w:tc>
        <w:tc>
          <w:tcPr/>
          <w:p>
            <w:pPr>
              <w:pStyle w:val="Compact"/>
              <w:jc w:val="left"/>
            </w:pPr>
            <w:r>
              <w:t xml:space="preserve">20 Jun 2025</w:t>
            </w:r>
          </w:p>
        </w:tc>
        <w:tc>
          <w:tcPr/>
          <w:p>
            <w:pPr>
              <w:pStyle w:val="Compact"/>
              <w:jc w:val="left"/>
            </w:pPr>
            <w:r>
              <w:t xml:space="preserve">1</w:t>
            </w:r>
          </w:p>
        </w:tc>
        <w:tc>
          <w:tcPr/>
          <w:p>
            <w:pPr>
              <w:pStyle w:val="Compact"/>
              <w:jc w:val="left"/>
            </w:pPr>
            <w:r>
              <w:t xml:space="preserve">R$ 4,800.00</w:t>
            </w:r>
          </w:p>
        </w:tc>
        <w:tc>
          <w:tcPr/>
          <w:p>
            <w:pPr>
              <w:pStyle w:val="Compact"/>
              <w:jc w:val="left"/>
            </w:pPr>
            <w:r>
              <w:t xml:space="preserve">R$ 4,800.00</w:t>
            </w:r>
          </w:p>
        </w:tc>
      </w:tr>
      <w:tr>
        <w:tc>
          <w:tcPr/>
          <w:p>
            <w:pPr>
              <w:pStyle w:val="Compact"/>
              <w:jc w:val="left"/>
            </w:pPr>
            <w:r>
              <w:t xml:space="preserve">2</w:t>
            </w:r>
          </w:p>
        </w:tc>
        <w:tc>
          <w:tcPr/>
          <w:p>
            <w:pPr>
              <w:pStyle w:val="Compact"/>
              <w:jc w:val="left"/>
            </w:pPr>
            <w:r>
              <w:rPr>
                <w:bCs/>
                <w:b/>
              </w:rPr>
              <w:t xml:space="preserve">Chef's Market Procurement &amp; Ingredient Sourcing</w:t>
            </w:r>
            <w:r>
              <w:br/>
            </w:r>
            <w:r>
              <w:t xml:space="preserve">The Chef will personally visit the Feira de São Cristóvão and local fish markets in Rio de Janeiro to select premium, seasonal ingredients for the dinner event. Includes transportation, selection, and quality inspection of all produce, seafood, and specialty items.</w:t>
            </w:r>
          </w:p>
        </w:tc>
        <w:tc>
          <w:tcPr/>
          <w:p>
            <w:pPr>
              <w:pStyle w:val="Compact"/>
              <w:jc w:val="left"/>
            </w:pPr>
            <w:r>
              <w:t xml:space="preserve">19 Jun 2025</w:t>
            </w:r>
          </w:p>
        </w:tc>
        <w:tc>
          <w:tcPr/>
          <w:p>
            <w:pPr>
              <w:pStyle w:val="Compact"/>
              <w:jc w:val="left"/>
            </w:pPr>
            <w:r>
              <w:t xml:space="preserve">1</w:t>
            </w:r>
          </w:p>
        </w:tc>
        <w:tc>
          <w:tcPr/>
          <w:p>
            <w:pPr>
              <w:pStyle w:val="Compact"/>
              <w:jc w:val="left"/>
            </w:pPr>
            <w:r>
              <w:t xml:space="preserve">R$ 1,250.00</w:t>
            </w:r>
          </w:p>
        </w:tc>
        <w:tc>
          <w:tcPr/>
          <w:p>
            <w:pPr>
              <w:pStyle w:val="Compact"/>
              <w:jc w:val="left"/>
            </w:pPr>
            <w:r>
              <w:t xml:space="preserve">R$ 1,250.00</w:t>
            </w:r>
          </w:p>
        </w:tc>
      </w:tr>
      <w:tr>
        <w:tc>
          <w:tcPr/>
          <w:p>
            <w:pPr>
              <w:pStyle w:val="Compact"/>
              <w:jc w:val="left"/>
            </w:pPr>
            <w:r>
              <w:t xml:space="preserve">3</w:t>
            </w:r>
          </w:p>
        </w:tc>
        <w:tc>
          <w:tcPr/>
          <w:p>
            <w:pPr>
              <w:pStyle w:val="Compact"/>
              <w:jc w:val="left"/>
            </w:pPr>
            <w:r>
              <w:rPr>
                <w:bCs/>
                <w:b/>
              </w:rPr>
              <w:t xml:space="preserve">Chef's Table – Cooking Demonstration &amp; Wine Pairing</w:t>
            </w:r>
            <w:r>
              <w:br/>
            </w:r>
            <w:r>
              <w:t xml:space="preserve">A two-hour interactive cooking demonstration led by Chef Ricardo Almeida at the client's kitchen in Rio de Janeiro. The Chef will teach the host to prepare three signature Brazilian dishes, accompanied by a curated wine pairing from local Brazilian vineyards. Includes printed recipe cards and a personalized menu card.</w:t>
            </w:r>
          </w:p>
        </w:tc>
        <w:tc>
          <w:tcPr/>
          <w:p>
            <w:pPr>
              <w:pStyle w:val="Compact"/>
              <w:jc w:val="left"/>
            </w:pPr>
            <w:r>
              <w:t xml:space="preserve">21 Jun 2025</w:t>
            </w:r>
          </w:p>
        </w:tc>
        <w:tc>
          <w:tcPr/>
          <w:p>
            <w:pPr>
              <w:pStyle w:val="Compact"/>
              <w:jc w:val="left"/>
            </w:pPr>
            <w:r>
              <w:t xml:space="preserve">1</w:t>
            </w:r>
          </w:p>
        </w:tc>
        <w:tc>
          <w:tcPr/>
          <w:p>
            <w:pPr>
              <w:pStyle w:val="Compact"/>
              <w:jc w:val="left"/>
            </w:pPr>
            <w:r>
              <w:t xml:space="preserve">R$ 2,400.00</w:t>
            </w:r>
          </w:p>
        </w:tc>
        <w:tc>
          <w:tcPr/>
          <w:p>
            <w:pPr>
              <w:pStyle w:val="Compact"/>
              <w:jc w:val="left"/>
            </w:pPr>
            <w:r>
              <w:t xml:space="preserve">R$ 2,400.00</w:t>
            </w:r>
          </w:p>
        </w:tc>
      </w:tr>
      <w:tr>
        <w:tc>
          <w:tcPr/>
          <w:p>
            <w:pPr>
              <w:pStyle w:val="Compact"/>
              <w:jc w:val="left"/>
            </w:pPr>
            <w:r>
              <w:t xml:space="preserve">4</w:t>
            </w:r>
          </w:p>
        </w:tc>
        <w:tc>
          <w:tcPr/>
          <w:p>
            <w:pPr>
              <w:pStyle w:val="Compact"/>
              <w:jc w:val="left"/>
            </w:pPr>
            <w:r>
              <w:rPr>
                <w:bCs/>
                <w:b/>
              </w:rPr>
              <w:t xml:space="preserve">Private Chef – Breakfast Service (3 Days)</w:t>
            </w:r>
            <w:r>
              <w:br/>
            </w:r>
            <w:r>
              <w:t xml:space="preserve">Daily breakfast preparation by Chef Ricardo Almeida for a family of four, served in the residence in Leblon, Rio de Janeiro. Menu rotates between traditional Brazilian breakfast items (tapioca, pão na chapa, açaí bowls) and continental options. Includes all ingredients, table setup, and post-meal kitchen cleanup.</w:t>
            </w:r>
          </w:p>
        </w:tc>
        <w:tc>
          <w:tcPr/>
          <w:p>
            <w:pPr>
              <w:pStyle w:val="Compact"/>
              <w:jc w:val="left"/>
            </w:pPr>
            <w:r>
              <w:t xml:space="preserve">22–24 Jun 2025</w:t>
            </w:r>
          </w:p>
        </w:tc>
        <w:tc>
          <w:tcPr/>
          <w:p>
            <w:pPr>
              <w:pStyle w:val="Compact"/>
              <w:jc w:val="left"/>
            </w:pPr>
            <w:r>
              <w:t xml:space="preserve">3</w:t>
            </w:r>
          </w:p>
        </w:tc>
        <w:tc>
          <w:tcPr/>
          <w:p>
            <w:pPr>
              <w:pStyle w:val="Compact"/>
              <w:jc w:val="left"/>
            </w:pPr>
            <w:r>
              <w:t xml:space="preserve">R$ 650.00</w:t>
            </w:r>
          </w:p>
        </w:tc>
        <w:tc>
          <w:tcPr/>
          <w:p>
            <w:pPr>
              <w:pStyle w:val="Compact"/>
              <w:jc w:val="left"/>
            </w:pPr>
            <w:r>
              <w:t xml:space="preserve">R$ 1,950.00</w:t>
            </w:r>
          </w:p>
        </w:tc>
      </w:tr>
      <w:tr>
        <w:tc>
          <w:tcPr/>
          <w:p>
            <w:pPr>
              <w:pStyle w:val="Compact"/>
              <w:jc w:val="left"/>
            </w:pPr>
            <w:r>
              <w:t xml:space="preserve">5</w:t>
            </w:r>
          </w:p>
        </w:tc>
        <w:tc>
          <w:tcPr/>
          <w:p>
            <w:pPr>
              <w:pStyle w:val="Compact"/>
              <w:jc w:val="left"/>
            </w:pPr>
            <w:r>
              <w:rPr>
                <w:bCs/>
                <w:b/>
              </w:rPr>
              <w:t xml:space="preserve">Culinary Consultation &amp; Menu Planning</w:t>
            </w:r>
            <w:r>
              <w:br/>
            </w:r>
            <w:r>
              <w:t xml:space="preserve">A one-hour consultation session with Chef Ricardo Almeida to plan the weekly menu for the following month. The Chef will assess dietary requirements, suggest seasonal Rio de Janeiro produce, and provide a detailed shopping list. Delivered via in-person meeting at the client's residence.</w:t>
            </w:r>
          </w:p>
        </w:tc>
        <w:tc>
          <w:tcPr/>
          <w:p>
            <w:pPr>
              <w:pStyle w:val="Compact"/>
              <w:jc w:val="left"/>
            </w:pPr>
            <w:r>
              <w:t xml:space="preserve">16 Jun 2025</w:t>
            </w:r>
          </w:p>
        </w:tc>
        <w:tc>
          <w:tcPr/>
          <w:p>
            <w:pPr>
              <w:pStyle w:val="Compact"/>
              <w:jc w:val="left"/>
            </w:pPr>
            <w:r>
              <w:t xml:space="preserve">1</w:t>
            </w:r>
          </w:p>
        </w:tc>
        <w:tc>
          <w:tcPr/>
          <w:p>
            <w:pPr>
              <w:pStyle w:val="Compact"/>
              <w:jc w:val="left"/>
            </w:pPr>
            <w:r>
              <w:t xml:space="preserve">R$ 800.00</w:t>
            </w:r>
          </w:p>
        </w:tc>
        <w:tc>
          <w:tcPr/>
          <w:p>
            <w:pPr>
              <w:pStyle w:val="Compact"/>
              <w:jc w:val="left"/>
            </w:pPr>
            <w:r>
              <w:t xml:space="preserve">R$ 800.00</w:t>
            </w:r>
          </w:p>
        </w:tc>
      </w:tr>
      <w:tr>
        <w:tc>
          <w:tcPr/>
          <w:p>
            <w:pPr>
              <w:pStyle w:val="Compact"/>
              <w:jc w:val="left"/>
            </w:pPr>
            <w:r>
              <w:t xml:space="preserve">6</w:t>
            </w:r>
          </w:p>
        </w:tc>
        <w:tc>
          <w:tcPr/>
          <w:p>
            <w:pPr>
              <w:pStyle w:val="Compact"/>
              <w:jc w:val="left"/>
            </w:pPr>
            <w:r>
              <w:rPr>
                <w:bCs/>
                <w:b/>
              </w:rPr>
              <w:t xml:space="preserve">Special Event – Chef's Catering for Corporate Gathering</w:t>
            </w:r>
            <w:r>
              <w:br/>
            </w:r>
            <w:r>
              <w:t xml:space="preserve">Chef Ricardo Almeida will cater a corporate lunch for 25 employees at a venue in Barra da Tijuca, Rio de Janeiro. The Chef will prepare a buffet-style spread featuring Brazilian classics: feijoada, arroz de coco, vinagrete, and assorted pastéis. Includes setup, service by two assistants, and full cleanup.</w:t>
            </w:r>
          </w:p>
        </w:tc>
        <w:tc>
          <w:tcPr/>
          <w:p>
            <w:pPr>
              <w:pStyle w:val="Compact"/>
              <w:jc w:val="left"/>
            </w:pPr>
            <w:r>
              <w:t xml:space="preserve">27 Jun 2025</w:t>
            </w:r>
          </w:p>
        </w:tc>
        <w:tc>
          <w:tcPr/>
          <w:p>
            <w:pPr>
              <w:pStyle w:val="Compact"/>
              <w:jc w:val="left"/>
            </w:pPr>
            <w:r>
              <w:t xml:space="preserve">1</w:t>
            </w:r>
          </w:p>
        </w:tc>
        <w:tc>
          <w:tcPr/>
          <w:p>
            <w:pPr>
              <w:pStyle w:val="Compact"/>
              <w:jc w:val="left"/>
            </w:pPr>
            <w:r>
              <w:t xml:space="preserve">R$ 6,500.00</w:t>
            </w:r>
          </w:p>
        </w:tc>
        <w:tc>
          <w:tcPr/>
          <w:p>
            <w:pPr>
              <w:pStyle w:val="Compact"/>
              <w:jc w:val="left"/>
            </w:pPr>
            <w:r>
              <w:t xml:space="preserve">R$ 6,500.00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right"/>
            </w:pPr>
            <w:r>
              <w:t xml:space="preserve">R$ 17,700.00</w:t>
            </w:r>
          </w:p>
        </w:tc>
      </w:tr>
      <w:tr>
        <w:tc>
          <w:tcPr/>
          <w:p>
            <w:pPr>
              <w:pStyle w:val="Compact"/>
              <w:jc w:val="left"/>
            </w:pPr>
            <w:r>
              <w:t xml:space="preserve">Applicable Tax (ISS – Rio de Janeiro)</w:t>
            </w:r>
          </w:p>
        </w:tc>
        <w:tc>
          <w:tcPr/>
          <w:p>
            <w:pPr>
              <w:pStyle w:val="Compact"/>
              <w:jc w:val="right"/>
            </w:pPr>
            <w:r>
              <w:t xml:space="preserve">R$ 885.00</w:t>
            </w:r>
          </w:p>
        </w:tc>
      </w:tr>
      <w:tr>
        <w:tc>
          <w:tcPr/>
          <w:p>
            <w:pPr>
              <w:pStyle w:val="Compact"/>
              <w:jc w:val="left"/>
            </w:pPr>
            <w:r>
              <w:t xml:space="preserve">Service Fee (5%)</w:t>
            </w:r>
          </w:p>
        </w:tc>
        <w:tc>
          <w:tcPr/>
          <w:p>
            <w:pPr>
              <w:pStyle w:val="Compact"/>
              <w:jc w:val="right"/>
            </w:pPr>
            <w:r>
              <w:t xml:space="preserve">R$ 885.00</w:t>
            </w:r>
          </w:p>
        </w:tc>
      </w:tr>
      <w:tr>
        <w:tc>
          <w:tcPr/>
          <w:p>
            <w:pPr>
              <w:pStyle w:val="Compact"/>
              <w:jc w:val="left"/>
            </w:pPr>
            <w:r>
              <w:t xml:space="preserve">TOTAL DUE</w:t>
            </w:r>
          </w:p>
        </w:tc>
        <w:tc>
          <w:tcPr/>
          <w:p>
            <w:pPr>
              <w:pStyle w:val="Compact"/>
              <w:jc w:val="right"/>
            </w:pPr>
            <w:r>
              <w:t xml:space="preserve">R$ 19,470.00</w:t>
            </w:r>
          </w:p>
        </w:tc>
      </w:tr>
    </w:tbl>
    <w:bookmarkStart w:id="24" w:name="payment-terms-important-notes"/>
    <w:p>
      <w:pPr>
        <w:pStyle w:val="Heading3"/>
      </w:pPr>
      <w:r>
        <w:t xml:space="preserve">Payment Terms &amp; Important Notes</w:t>
      </w:r>
    </w:p>
    <w:p>
      <w:pPr>
        <w:pStyle w:val="FirstParagraph"/>
      </w:pPr>
      <w:r>
        <w:rPr>
          <w:bCs/>
          <w:b/>
        </w:rPr>
        <w:t xml:space="preserve">Payment Method:</w:t>
      </w:r>
      <w:r>
        <w:t xml:space="preserve"> </w:t>
      </w:r>
      <w:r>
        <w:t xml:space="preserve">Bank transfer (TED/PIX) to the account of Chef Ricardo Almeida, CNPJ 12.345.678/0001-90, Banco do Brasil, Ag. 1234-5, Conta Corrente 98765-4. Payment is due within 15 calendar days from the date of this invoice, as per Brazilian commercial regulations.</w:t>
      </w:r>
    </w:p>
    <w:p>
      <w:pPr>
        <w:pStyle w:val="BodyText"/>
      </w:pPr>
      <w:r>
        <w:rPr>
          <w:bCs/>
          <w:b/>
        </w:rPr>
        <w:t xml:space="preserve">Cancellation Policy:</w:t>
      </w:r>
      <w:r>
        <w:t xml:space="preserve"> </w:t>
      </w:r>
      <w:r>
        <w:t xml:space="preserve">Cancellations made more than 72 hours before the scheduled Chef service will incur a 20% fee. Cancellations within 72 hours will be charged 50% of the total invoice amount. No refunds will be issued for services already rendered by the Chef.</w:t>
      </w:r>
    </w:p>
    <w:p>
      <w:pPr>
        <w:pStyle w:val="BodyText"/>
      </w:pPr>
      <w:r>
        <w:rPr>
          <w:bCs/>
          <w:b/>
        </w:rPr>
        <w:t xml:space="preserve">Service Area:</w:t>
      </w:r>
      <w:r>
        <w:t xml:space="preserve"> </w:t>
      </w:r>
      <w:r>
        <w:t xml:space="preserve">All Chef services covered by this invoice are to be performed within the municipality of Rio de Janeiro, state of Rio de Janeiro, Brazil. Travel to locations outside the city limits (e.g., Petrópolis, Teresópolis) will incur an additional transportation surcharge of R$ 150.00 per hour.</w:t>
      </w:r>
    </w:p>
    <w:p>
      <w:pPr>
        <w:pStyle w:val="BodyText"/>
      </w:pPr>
      <w:r>
        <w:rPr>
          <w:bCs/>
          <w:b/>
        </w:rPr>
        <w:t xml:space="preserve">Allergen &amp; Dietary Accommodations:</w:t>
      </w:r>
      <w:r>
        <w:t xml:space="preserve"> </w:t>
      </w:r>
      <w:r>
        <w:t xml:space="preserve">Chef Ricardo Almeida will accommodate all dietary restrictions and allergies communicated in writing at least 48 hours prior to the service date. The Chef assumes no liability for allergic reactions caused by undisclosed sensitivities.</w:t>
      </w:r>
    </w:p>
    <w:p>
      <w:pPr>
        <w:pStyle w:val="BodyText"/>
      </w:pPr>
      <w:r>
        <w:rPr>
          <w:bCs/>
          <w:b/>
        </w:rPr>
        <w:t xml:space="preserve">Invoice Validity:</w:t>
      </w:r>
      <w:r>
        <w:t xml:space="preserve"> </w:t>
      </w:r>
      <w:r>
        <w:t xml:space="preserve">This invoice is valid for 30 days from the date of issue. After this period, the Chef reserves the right to re-quote the services listed herein due to potential changes in ingredient pricing at local Rio de Janeiro markets.</w:t>
      </w:r>
    </w:p>
    <w:p>
      <w:pPr>
        <w:pStyle w:val="BodyText"/>
      </w:pPr>
      <w:r>
        <w:rPr>
          <w:bCs/>
          <w:b/>
        </w:rPr>
        <w:t xml:space="preserve">Tax Information:</w:t>
      </w:r>
      <w:r>
        <w:t xml:space="preserve"> </w:t>
      </w:r>
      <w:r>
        <w:t xml:space="preserve">This invoice is issued in accordance with Brazilian tax legislation (Lei nº 8.662/1993 and subsequent amendments). The ISS (Imposto Sobre Serviços) is levied by the municipality of Rio de Janeiro at the applicable rate. A Nota Fiscal Eletrônica (NF-e) will be issued upon receipt of payment and made available to the client via email.</w:t>
      </w:r>
    </w:p>
    <w:p>
      <w:pPr>
        <w:pStyle w:val="BodyText"/>
      </w:pPr>
      <w:r>
        <w:rPr>
          <w:bCs/>
          <w:b/>
        </w:rPr>
        <w:t xml:space="preserve">Chef's Guarantee:</w:t>
      </w:r>
      <w:r>
        <w:t xml:space="preserve"> </w:t>
      </w:r>
      <w:r>
        <w:t xml:space="preserve">Chef Ricardo Almeida guarantees that all services described in this invoice will be performed with the highest standards of culinary excellence, food safety, and professionalism. All ingredients will be fresh, locally sourced from Rio de Janeiro suppliers, and prepared in compliance with ANVISA food safety regulations.</w:t>
      </w:r>
    </w:p>
    <w:bookmarkEnd w:id="24"/>
    <w:p>
      <w:pPr>
        <w:pStyle w:val="BodyText"/>
      </w:pPr>
      <w:r>
        <w:rPr>
          <w:bCs/>
          <w:b/>
        </w:rPr>
        <w:t xml:space="preserve">Chef Ricardo Almeida</w:t>
      </w:r>
      <w:r>
        <w:t xml:space="preserve"> </w:t>
      </w:r>
      <w:r>
        <w:t xml:space="preserve">– Private Chef &amp; Culinary Consultant | Rio de Janeiro, Brazil</w:t>
      </w:r>
    </w:p>
    <w:p>
      <w:pPr>
        <w:pStyle w:val="BodyText"/>
      </w:pPr>
      <w:r>
        <w:t xml:space="preserve">This invoice was generated electronically and is valid without a physical signature in accordance with Brazilian law (Lei 13.726/2018).</w:t>
      </w:r>
    </w:p>
    <w:p>
      <w:pPr>
        <w:pStyle w:val="BodyText"/>
      </w:pPr>
      <w:r>
        <w:t xml:space="preserve">For questions regarding this invoice, please contact the Chef's office at contato@chefricardoalmeida.com.br or +55 (21) 99876-5432.</w:t>
      </w:r>
    </w:p>
    <w:p>
      <w:pPr>
        <w:pStyle w:val="BodyText"/>
      </w:pPr>
      <w:r>
        <w:t xml:space="preserve">Invoice INV-2025-04782 | Issued in Rio de Janeiro, RJ, Brazil | 15/06/2025</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Private Chef Services - Rio de Janeiro, Brazil</dc:title>
  <dc:creator/>
  <dc:language>en</dc:language>
  <cp:keywords/>
  <dcterms:created xsi:type="dcterms:W3CDTF">2026-10-10T08:02:27Z</dcterms:created>
  <dcterms:modified xsi:type="dcterms:W3CDTF">2026-10-10T08:02:27Z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