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insight-analytics-pvt.-ltd."/>
    <w:p>
      <w:pPr>
        <w:pStyle w:val="Heading1"/>
      </w:pPr>
      <w:r>
        <w:t xml:space="preserve">Insight Analytics Pvt. Ltd.</w:t>
      </w:r>
    </w:p>
    <w:p>
      <w:pPr>
        <w:pStyle w:val="FirstParagraph"/>
      </w:pPr>
      <w:r>
        <w:t xml:space="preserve">Thamel Marg, Kathmandu 44600, Nepal</w:t>
      </w:r>
    </w:p>
    <w:p>
      <w:pPr>
        <w:pStyle w:val="BodyText"/>
      </w:pPr>
      <w:r>
        <w:t xml:space="preserve">Tel: +977-1-4412345 | Email: billing@insightanalytics.com.np</w:t>
      </w:r>
    </w:p>
    <w:p>
      <w:pPr>
        <w:pStyle w:val="BodyText"/>
      </w:pPr>
      <w:r>
        <w:t xml:space="preserve">VAT Registration No.: 801234567</w:t>
      </w:r>
    </w:p>
    <w:p>
      <w:pPr>
        <w:pStyle w:val="BodyText"/>
      </w:pPr>
      <w:r>
        <w:t xml:space="preserve">Company Reg. No.: 45678/075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IA-2025-00472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Nepal Kathmandu</w:t>
      </w:r>
    </w:p>
    <w:p>
      <w:pPr>
        <w:pStyle w:val="BodyText"/>
      </w:pPr>
      <w:r>
        <w:t xml:space="preserve">Data Scientist Services</w:t>
      </w:r>
    </w:p>
    <w:bookmarkEnd w:id="21"/>
    <w:bookmarkStart w:id="22" w:name="from-service-provider"/>
    <w:p>
      <w:pPr>
        <w:pStyle w:val="Heading3"/>
      </w:pPr>
      <w:r>
        <w:t xml:space="preserve">From (Service Provider)</w:t>
      </w:r>
    </w:p>
    <w:p>
      <w:pPr>
        <w:pStyle w:val="FirstParagraph"/>
      </w:pPr>
      <w:r>
        <w:rPr>
          <w:bCs/>
          <w:b/>
        </w:rPr>
        <w:t xml:space="preserve">Insight Analytics Pvt. Ltd.</w:t>
      </w:r>
    </w:p>
    <w:p>
      <w:pPr>
        <w:pStyle w:val="BodyText"/>
      </w:pPr>
      <w:r>
        <w:t xml:space="preserve">Thamel Marg, Kathmandu 44600</w:t>
      </w:r>
    </w:p>
    <w:p>
      <w:pPr>
        <w:pStyle w:val="BodyText"/>
      </w:pPr>
      <w:r>
        <w:t xml:space="preserve">Nepal</w:t>
      </w:r>
    </w:p>
    <w:p>
      <w:pPr>
        <w:pStyle w:val="BodyText"/>
      </w:pPr>
      <w:r>
        <w:t xml:space="preserve">Lead Data Scientist: Dr. Anisha Sharma</w:t>
      </w:r>
    </w:p>
    <w:p>
      <w:pPr>
        <w:pStyle w:val="BodyText"/>
      </w:pPr>
      <w:r>
        <w:t xml:space="preserve">Professional License: DS-NP-2024-0891</w:t>
      </w:r>
    </w:p>
    <w:bookmarkEnd w:id="22"/>
    <w:bookmarkStart w:id="23" w:name="bill-to-client"/>
    <w:p>
      <w:pPr>
        <w:pStyle w:val="Heading3"/>
      </w:pPr>
      <w:r>
        <w:t xml:space="preserve">Bill To (Client)</w:t>
      </w:r>
    </w:p>
    <w:p>
      <w:pPr>
        <w:pStyle w:val="FirstParagraph"/>
      </w:pPr>
      <w:r>
        <w:rPr>
          <w:bCs/>
          <w:b/>
        </w:rPr>
        <w:t xml:space="preserve">Nepal Telecom Ltd.</w:t>
      </w:r>
    </w:p>
    <w:p>
      <w:pPr>
        <w:pStyle w:val="BodyText"/>
      </w:pPr>
      <w:r>
        <w:t xml:space="preserve">Bhatbhateni Tower, Putalisadak</w:t>
      </w:r>
    </w:p>
    <w:p>
      <w:pPr>
        <w:pStyle w:val="BodyText"/>
      </w:pPr>
      <w:r>
        <w:t xml:space="preserve">Kathmandu 44600, Nepal</w:t>
      </w:r>
    </w:p>
    <w:p>
      <w:pPr>
        <w:pStyle w:val="BodyText"/>
      </w:pPr>
      <w:r>
        <w:t xml:space="preserve">Attn: Mr. Rajesh Koirala, CTO</w:t>
      </w:r>
    </w:p>
    <w:p>
      <w:pPr>
        <w:pStyle w:val="BodyText"/>
      </w:pPr>
      <w:r>
        <w:t xml:space="preserve">VAT Reg. No.: 998877665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Qty</w:t>
            </w:r>
          </w:p>
        </w:tc>
        <w:tc>
          <w:tcPr/>
          <w:p>
            <w:pPr>
              <w:pStyle w:val="Compact"/>
              <w:jc w:val="left"/>
            </w:pPr>
            <w:r>
              <w:t xml:space="preserve">Amount (NPR)</w:t>
            </w:r>
          </w:p>
        </w:tc>
      </w:tr>
      <w:tr>
        <w:tc>
          <w:tcPr/>
          <w:p>
            <w:pPr>
              <w:pStyle w:val="Compact"/>
              <w:jc w:val="left"/>
            </w:pPr>
            <w:r>
              <w:t xml:space="preserve">1</w:t>
            </w:r>
          </w:p>
        </w:tc>
        <w:tc>
          <w:tcPr/>
          <w:p>
            <w:pPr>
              <w:pStyle w:val="Compact"/>
              <w:jc w:val="left"/>
            </w:pPr>
            <w:r>
              <w:rPr>
                <w:bCs/>
                <w:b/>
              </w:rPr>
              <w:t xml:space="preserve">Data Scientist – Predictive Analytics Model Development</w:t>
            </w:r>
            <w:r>
              <w:br/>
            </w:r>
            <w:r>
              <w:t xml:space="preserve">Design and implementation of customer churn prediction model using machine learning algorithms. Includes data preprocessing, feature engineering, model training, and validation. Conducted at the client's office in Nepal Kathmandu.</w:t>
            </w:r>
          </w:p>
        </w:tc>
        <w:tc>
          <w:tcPr/>
          <w:p>
            <w:pPr>
              <w:pStyle w:val="Compact"/>
              <w:jc w:val="left"/>
            </w:pPr>
            <w:r>
              <w:t xml:space="preserve">40 hrs</w:t>
            </w:r>
          </w:p>
        </w:tc>
        <w:tc>
          <w:tcPr/>
          <w:p>
            <w:pPr>
              <w:pStyle w:val="Compact"/>
              <w:jc w:val="left"/>
            </w:pPr>
            <w:r>
              <w:t xml:space="preserve">4,500</w:t>
            </w:r>
          </w:p>
        </w:tc>
        <w:tc>
          <w:tcPr/>
          <w:p>
            <w:pPr>
              <w:pStyle w:val="Compact"/>
              <w:jc w:val="left"/>
            </w:pPr>
            <w:r>
              <w:t xml:space="preserve">1</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Data Scientist – Natural Language Processing (NLP) Pipeline</w:t>
            </w:r>
            <w:r>
              <w:br/>
            </w:r>
            <w:r>
              <w:t xml:space="preserve">Development of sentiment analysis pipeline for customer feedback in Nepali and English languages. Includes tokenization, text classification, and deployment of the NLP model. On-site work performed in Nepal Kathmandu.</w:t>
            </w:r>
          </w:p>
        </w:tc>
        <w:tc>
          <w:tcPr/>
          <w:p>
            <w:pPr>
              <w:pStyle w:val="Compact"/>
              <w:jc w:val="left"/>
            </w:pPr>
            <w:r>
              <w:t xml:space="preserve">32 hrs</w:t>
            </w:r>
          </w:p>
        </w:tc>
        <w:tc>
          <w:tcPr/>
          <w:p>
            <w:pPr>
              <w:pStyle w:val="Compact"/>
              <w:jc w:val="left"/>
            </w:pPr>
            <w:r>
              <w:t xml:space="preserve">5,000</w:t>
            </w:r>
          </w:p>
        </w:tc>
        <w:tc>
          <w:tcPr/>
          <w:p>
            <w:pPr>
              <w:pStyle w:val="Compact"/>
              <w:jc w:val="left"/>
            </w:pPr>
            <w:r>
              <w:t xml:space="preserve">1</w:t>
            </w:r>
          </w:p>
        </w:tc>
        <w:tc>
          <w:tcPr/>
          <w:p>
            <w:pPr>
              <w:pStyle w:val="Compact"/>
              <w:jc w:val="left"/>
            </w:pPr>
            <w:r>
              <w:t xml:space="preserve">160,000.00</w:t>
            </w:r>
          </w:p>
        </w:tc>
      </w:tr>
      <w:tr>
        <w:tc>
          <w:tcPr/>
          <w:p>
            <w:pPr>
              <w:pStyle w:val="Compact"/>
              <w:jc w:val="left"/>
            </w:pPr>
            <w:r>
              <w:t xml:space="preserve">3</w:t>
            </w:r>
          </w:p>
        </w:tc>
        <w:tc>
          <w:tcPr/>
          <w:p>
            <w:pPr>
              <w:pStyle w:val="Compact"/>
              <w:jc w:val="left"/>
            </w:pPr>
            <w:r>
              <w:rPr>
                <w:bCs/>
                <w:b/>
              </w:rPr>
              <w:t xml:space="preserve">Data Scientist – Dashboard &amp; Visualization Setup</w:t>
            </w:r>
            <w:r>
              <w:br/>
            </w:r>
            <w:r>
              <w:t xml:space="preserve">Creation of interactive business intelligence dashboards using Python, Tableau, and Power BI. Real-time data visualization for network performance metrics. Delivered and configured at the Nepal Kathmandu headquarters.</w:t>
            </w:r>
          </w:p>
        </w:tc>
        <w:tc>
          <w:tcPr/>
          <w:p>
            <w:pPr>
              <w:pStyle w:val="Compact"/>
              <w:jc w:val="left"/>
            </w:pPr>
            <w:r>
              <w:t xml:space="preserve">24 hrs</w:t>
            </w:r>
          </w:p>
        </w:tc>
        <w:tc>
          <w:tcPr/>
          <w:p>
            <w:pPr>
              <w:pStyle w:val="Compact"/>
              <w:jc w:val="left"/>
            </w:pPr>
            <w:r>
              <w:t xml:space="preserve">4,000</w:t>
            </w:r>
          </w:p>
        </w:tc>
        <w:tc>
          <w:tcPr/>
          <w:p>
            <w:pPr>
              <w:pStyle w:val="Compact"/>
              <w:jc w:val="left"/>
            </w:pPr>
            <w:r>
              <w:t xml:space="preserve">1</w:t>
            </w:r>
          </w:p>
        </w:tc>
        <w:tc>
          <w:tcPr/>
          <w:p>
            <w:pPr>
              <w:pStyle w:val="Compact"/>
              <w:jc w:val="left"/>
            </w:pPr>
            <w:r>
              <w:t xml:space="preserve">96,000.00</w:t>
            </w:r>
          </w:p>
        </w:tc>
      </w:tr>
      <w:tr>
        <w:tc>
          <w:tcPr/>
          <w:p>
            <w:pPr>
              <w:pStyle w:val="Compact"/>
              <w:jc w:val="left"/>
            </w:pPr>
            <w:r>
              <w:t xml:space="preserve">4</w:t>
            </w:r>
          </w:p>
        </w:tc>
        <w:tc>
          <w:tcPr/>
          <w:p>
            <w:pPr>
              <w:pStyle w:val="Compact"/>
              <w:jc w:val="left"/>
            </w:pPr>
            <w:r>
              <w:rPr>
                <w:bCs/>
                <w:b/>
              </w:rPr>
              <w:t xml:space="preserve">Data Scientist – Team Training &amp; Knowledge Transfer</w:t>
            </w:r>
            <w:r>
              <w:br/>
            </w:r>
            <w:r>
              <w:t xml:space="preserve">Two-day intensive workshop for the in-house analytics team on advanced data science methodologies, statistical modeling, and best practices in data engineering. Training conducted at the client's Kathmandu office in Nepal.</w:t>
            </w:r>
          </w:p>
        </w:tc>
        <w:tc>
          <w:tcPr/>
          <w:p>
            <w:pPr>
              <w:pStyle w:val="Compact"/>
              <w:jc w:val="left"/>
            </w:pPr>
            <w:r>
              <w:t xml:space="preserve">16 hrs</w:t>
            </w:r>
          </w:p>
        </w:tc>
        <w:tc>
          <w:tcPr/>
          <w:p>
            <w:pPr>
              <w:pStyle w:val="Compact"/>
              <w:jc w:val="left"/>
            </w:pPr>
            <w:r>
              <w:t xml:space="preserve">6,000</w:t>
            </w:r>
          </w:p>
        </w:tc>
        <w:tc>
          <w:tcPr/>
          <w:p>
            <w:pPr>
              <w:pStyle w:val="Compact"/>
              <w:jc w:val="left"/>
            </w:pPr>
            <w:r>
              <w:t xml:space="preserve">1</w:t>
            </w:r>
          </w:p>
        </w:tc>
        <w:tc>
          <w:tcPr/>
          <w:p>
            <w:pPr>
              <w:pStyle w:val="Compact"/>
              <w:jc w:val="left"/>
            </w:pPr>
            <w:r>
              <w:t xml:space="preserve">96,000.00</w:t>
            </w:r>
          </w:p>
        </w:tc>
      </w:tr>
      <w:tr>
        <w:tc>
          <w:tcPr/>
          <w:p>
            <w:pPr>
              <w:pStyle w:val="Compact"/>
              <w:jc w:val="left"/>
            </w:pPr>
            <w:r>
              <w:t xml:space="preserve">5</w:t>
            </w:r>
          </w:p>
        </w:tc>
        <w:tc>
          <w:tcPr/>
          <w:p>
            <w:pPr>
              <w:pStyle w:val="Compact"/>
              <w:jc w:val="left"/>
            </w:pPr>
            <w:r>
              <w:rPr>
                <w:bCs/>
                <w:b/>
              </w:rPr>
              <w:t xml:space="preserve">Data Scientist – Ongoing Consultation &amp; Support</w:t>
            </w:r>
            <w:r>
              <w:br/>
            </w:r>
            <w:r>
              <w:t xml:space="preserve">Monthly advisory sessions for the Data Scientist engagement. Includes code review, model performance monitoring, and strategic guidance on data infrastructure. Remote and on-site support in Nepal Kathmandu.</w:t>
            </w:r>
          </w:p>
        </w:tc>
        <w:tc>
          <w:tcPr/>
          <w:p>
            <w:pPr>
              <w:pStyle w:val="Compact"/>
              <w:jc w:val="left"/>
            </w:pPr>
            <w:r>
              <w:t xml:space="preserve">8 hrs</w:t>
            </w:r>
          </w:p>
        </w:tc>
        <w:tc>
          <w:tcPr/>
          <w:p>
            <w:pPr>
              <w:pStyle w:val="Compact"/>
              <w:jc w:val="left"/>
            </w:pPr>
            <w:r>
              <w:t xml:space="preserve">5,500</w:t>
            </w:r>
          </w:p>
        </w:tc>
        <w:tc>
          <w:tcPr/>
          <w:p>
            <w:pPr>
              <w:pStyle w:val="Compact"/>
              <w:jc w:val="left"/>
            </w:pPr>
            <w:r>
              <w:t xml:space="preserve">3</w:t>
            </w:r>
          </w:p>
        </w:tc>
        <w:tc>
          <w:tcPr/>
          <w:p>
            <w:pPr>
              <w:pStyle w:val="Compact"/>
              <w:jc w:val="left"/>
            </w:pPr>
            <w:r>
              <w:t xml:space="preserve">132,000.00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664,000.00</w:t>
            </w:r>
          </w:p>
        </w:tc>
      </w:tr>
      <w:tr>
        <w:tc>
          <w:tcPr/>
          <w:p>
            <w:pPr>
              <w:pStyle w:val="Compact"/>
              <w:jc w:val="left"/>
            </w:pPr>
            <w:r>
              <w:t xml:space="preserve">VAT @ 13% (Nepal)</w:t>
            </w:r>
          </w:p>
        </w:tc>
        <w:tc>
          <w:tcPr/>
          <w:p>
            <w:pPr>
              <w:pStyle w:val="Compact"/>
              <w:jc w:val="left"/>
            </w:pPr>
            <w:r>
              <w:t xml:space="preserve">86,320.00</w:t>
            </w:r>
          </w:p>
        </w:tc>
      </w:tr>
      <w:tr>
        <w:tc>
          <w:tcPr/>
          <w:p>
            <w:pPr>
              <w:pStyle w:val="Compact"/>
              <w:jc w:val="left"/>
            </w:pPr>
            <w:r>
              <w:t xml:space="preserve">Service Tax @ 1%</w:t>
            </w:r>
          </w:p>
        </w:tc>
        <w:tc>
          <w:tcPr/>
          <w:p>
            <w:pPr>
              <w:pStyle w:val="Compact"/>
              <w:jc w:val="left"/>
            </w:pPr>
            <w:r>
              <w:t xml:space="preserve">6,640.00</w:t>
            </w:r>
          </w:p>
        </w:tc>
      </w:tr>
      <w:tr>
        <w:tc>
          <w:tcPr/>
          <w:p>
            <w:pPr>
              <w:pStyle w:val="Compact"/>
              <w:jc w:val="left"/>
            </w:pPr>
            <w:r>
              <w:t xml:space="preserve">Withholding Tax @ 1.5%</w:t>
            </w:r>
          </w:p>
        </w:tc>
        <w:tc>
          <w:tcPr/>
          <w:p>
            <w:pPr>
              <w:pStyle w:val="Compact"/>
              <w:jc w:val="left"/>
            </w:pPr>
            <w:r>
              <w:t xml:space="preserve">(9,960.00)</w:t>
            </w:r>
          </w:p>
        </w:tc>
      </w:tr>
      <w:tr>
        <w:tc>
          <w:tcPr/>
          <w:p>
            <w:pPr>
              <w:pStyle w:val="Compact"/>
              <w:jc w:val="left"/>
            </w:pPr>
            <w:r>
              <w:t xml:space="preserve">Grand Total (NPR)</w:t>
            </w:r>
          </w:p>
        </w:tc>
        <w:tc>
          <w:tcPr/>
          <w:p>
            <w:pPr>
              <w:pStyle w:val="Compact"/>
              <w:jc w:val="left"/>
            </w:pPr>
            <w:r>
              <w:t xml:space="preserve">747,000.00</w:t>
            </w:r>
          </w:p>
        </w:tc>
      </w:tr>
    </w:tbl>
    <w:bookmarkStart w:id="24" w:name="Xa3e8a896457d50ee4a7e4bf35921aee7feda732"/>
    <w:p>
      <w:pPr>
        <w:pStyle w:val="Heading3"/>
      </w:pPr>
      <w:r>
        <w:t xml:space="preserve">Invoice Notes &amp; Data Scientist Engagement Details</w:t>
      </w:r>
    </w:p>
    <w:p>
      <w:pPr>
        <w:pStyle w:val="FirstParagraph"/>
      </w:pPr>
      <w:r>
        <w:t xml:space="preserve">This Invoice covers the complete Data Scientist engagement for the period of June 2025. All services were rendered by a certified Data Scientist operating out of Nepal Kathmandu, in compliance with the Nepal Information Technology Board (NITB) regulations and the Income Tax Act of Nepal (2058/2002).</w:t>
      </w:r>
    </w:p>
    <w:p>
      <w:pPr>
        <w:pStyle w:val="BodyText"/>
      </w:pPr>
      <w:r>
        <w:t xml:space="preserve">The Data Scientist assigned to this project, Dr. Anisha Sharma, holds a Ph.D. in Applied Statistics from Tribhuvan University, Kathmandu, and possesses over eight years of professional experience in machine learning, deep learning, and statistical data analysis. All deliverables have been reviewed and approved by the client's technical team in Nepal Kathmandu prior to the issuance of this Invoice.</w:t>
      </w:r>
    </w:p>
    <w:p>
      <w:pPr>
        <w:pStyle w:val="BodyText"/>
      </w:pPr>
      <w:r>
        <w:t xml:space="preserve">All source code, model artifacts, and documentation related to this Data Scientist engagement have been transferred to the client via secure repository access. The Data Scientist retains no proprietary copies of the client's raw data in accordance with Nepal's data protection guidelines.</w:t>
      </w:r>
    </w:p>
    <w:bookmarkEnd w:id="24"/>
    <w:bookmarkStart w:id="25" w:name="payment-terms-conditions"/>
    <w:p>
      <w:pPr>
        <w:pStyle w:val="Heading3"/>
      </w:pPr>
      <w:r>
        <w:t xml:space="preserve">Payment Terms &amp; Conditions</w:t>
      </w:r>
    </w:p>
    <w:p>
      <w:pPr>
        <w:pStyle w:val="FirstParagraph"/>
      </w:pPr>
      <w:r>
        <w:rPr>
          <w:bCs/>
          <w:b/>
        </w:rPr>
        <w:t xml:space="preserve">Payment Due:</w:t>
      </w:r>
      <w:r>
        <w:t xml:space="preserve"> </w:t>
      </w:r>
      <w:r>
        <w:t xml:space="preserve">This Invoice is payable within 15 calendar days from the Invoice date (i.e., by 30 June 2025). Payment is to be made in Nepalese Rupees (NPR) via bank transfer to the account details below.</w:t>
      </w:r>
    </w:p>
    <w:p>
      <w:pPr>
        <w:pStyle w:val="BodyText"/>
      </w:pPr>
      <w:r>
        <w:rPr>
          <w:bCs/>
          <w:b/>
        </w:rPr>
        <w:t xml:space="preserve">Bank Details:</w:t>
      </w:r>
      <w:r>
        <w:t xml:space="preserve"> </w:t>
      </w:r>
      <w:r>
        <w:t xml:space="preserve">Nabil Bank Ltd., Kathmandu Branch, Nepal. Account Name: Insight Analytics Pvt. Ltd. Account No.: 001-456789-01. SWIFT Code: NBLKNPKN.</w:t>
      </w:r>
    </w:p>
    <w:p>
      <w:pPr>
        <w:pStyle w:val="BodyText"/>
      </w:pPr>
      <w:r>
        <w:rPr>
          <w:bCs/>
          <w:b/>
        </w:rPr>
        <w:t xml:space="preserve">Late Payment:</w:t>
      </w:r>
      <w:r>
        <w:t xml:space="preserve"> </w:t>
      </w:r>
      <w:r>
        <w:t xml:space="preserve">A penalty of 1.5% per month will be applied on the outstanding Invoice amount for payments received after the due date, as per standard commercial practice in Nepal Kathmandu.</w:t>
      </w:r>
    </w:p>
    <w:p>
      <w:pPr>
        <w:pStyle w:val="BodyText"/>
      </w:pPr>
      <w:r>
        <w:rPr>
          <w:bCs/>
          <w:b/>
        </w:rPr>
        <w:t xml:space="preserve">Disputes:</w:t>
      </w:r>
      <w:r>
        <w:t xml:space="preserve"> </w:t>
      </w:r>
      <w:r>
        <w:t xml:space="preserve">Any discrepancies regarding this Invoice must be communicated in writing within 7 business days of receipt. The Data Scientist services rendered are non-refundable once the deliverables have been accepted by the client.</w:t>
      </w:r>
    </w:p>
    <w:p>
      <w:pPr>
        <w:pStyle w:val="BodyText"/>
      </w:pPr>
      <w:r>
        <w:rPr>
          <w:bCs/>
          <w:b/>
        </w:rPr>
        <w:t xml:space="preserve">Governing Law:</w:t>
      </w:r>
      <w:r>
        <w:t xml:space="preserve"> </w:t>
      </w:r>
      <w:r>
        <w:t xml:space="preserve">This Invoice and the associated Data Scientist service agreement are governed by the laws of the Kingdom of Nepal. Any disputes shall be resolved through arbitration in Kathmandu, Nepal.</w:t>
      </w:r>
    </w:p>
    <w:bookmarkEnd w:id="25"/>
    <w:p>
      <w:pPr>
        <w:pStyle w:val="BodyText"/>
      </w:pPr>
      <w:r>
        <w:rPr>
          <w:bCs/>
          <w:b/>
        </w:rPr>
        <w:t xml:space="preserve">Insight Analytics Pvt. Ltd.</w:t>
      </w:r>
      <w:r>
        <w:t xml:space="preserve"> </w:t>
      </w:r>
      <w:r>
        <w:t xml:space="preserve">| Thamel Marg, Kathmandu 44600, Nepal | VAT Reg. No.: 801234567</w:t>
      </w:r>
    </w:p>
    <w:p>
      <w:pPr>
        <w:pStyle w:val="BodyText"/>
      </w:pPr>
      <w:r>
        <w:t xml:space="preserve">This is a computer-generated Invoice for Data Scientist professional services rendered in Nepal Kathmandu. No signature is required.</w:t>
      </w:r>
    </w:p>
    <w:p>
      <w:pPr>
        <w:pStyle w:val="BodyText"/>
      </w:pPr>
      <w:r>
        <w:t xml:space="preserve">Thank you for choosing our Data Scientist expertise. We look forward to continuing our partnership in Nepal Kathmandu.</w:t>
      </w:r>
    </w:p>
    <w:p>
      <w:pPr>
        <w:pStyle w:val="BodyText"/>
      </w:pPr>
      <w:r>
        <w:t xml:space="preserve">Invoice IA-2025-00472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Nepal Kathmandu</dc:title>
  <dc:creator/>
  <dc:language>en</dc:language>
  <cp:keywords/>
  <dcterms:created xsi:type="dcterms:W3CDTF">2026-10-10T02:16:19Z</dcterms:created>
  <dcterms:modified xsi:type="dcterms:W3CDTF">2026-10-10T02:16:19Z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