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Casablanca,</w:t>
      </w:r>
      <w:r>
        <w:t xml:space="preserve"> </w:t>
      </w:r>
      <w:r>
        <w:t xml:space="preserve">Morocco</w:t>
      </w:r>
    </w:p>
    <w:bookmarkStart w:id="20" w:name="clinique-dentaire-atlas"/>
    <w:p>
      <w:pPr>
        <w:pStyle w:val="Heading1"/>
      </w:pPr>
      <w:r>
        <w:t xml:space="preserve">Clinique Dentaire Atlas</w:t>
      </w:r>
    </w:p>
    <w:p>
      <w:pPr>
        <w:pStyle w:val="FirstParagraph"/>
      </w:pPr>
      <w:r>
        <w:rPr>
          <w:bCs/>
          <w:b/>
        </w:rPr>
        <w:t xml:space="preserve">Dr. Ahmed Benali, D.D.S.</w:t>
      </w:r>
    </w:p>
    <w:p>
      <w:pPr>
        <w:pStyle w:val="BodyText"/>
      </w:pPr>
      <w:r>
        <w:t xml:space="preserve">123 Boulevard Mohammed V</w:t>
      </w:r>
    </w:p>
    <w:p>
      <w:pPr>
        <w:pStyle w:val="BodyText"/>
      </w:pPr>
      <w:r>
        <w:t xml:space="preserve">Maarif, Casablanca 20250</w:t>
      </w:r>
    </w:p>
    <w:p>
      <w:pPr>
        <w:pStyle w:val="BodyText"/>
      </w:pPr>
      <w:r>
        <w:t xml:space="preserve">Morocco</w:t>
      </w:r>
    </w:p>
    <w:p>
      <w:pPr>
        <w:pStyle w:val="BodyText"/>
      </w:pPr>
      <w:r>
        <w:t xml:space="preserve">Tel: +212 522 123 456</w:t>
      </w:r>
    </w:p>
    <w:p>
      <w:pPr>
        <w:pStyle w:val="BodyText"/>
      </w:pPr>
      <w:r>
        <w:t xml:space="preserve">Email: contact@clinique-atlas.ma</w:t>
      </w:r>
    </w:p>
    <w:p>
      <w:pPr>
        <w:pStyle w:val="BodyText"/>
      </w:pPr>
      <w:r>
        <w:t xml:space="preserve">ICE: 001234567890123</w:t>
      </w:r>
    </w:p>
    <w:p>
      <w:pPr>
        <w:pStyle w:val="BodyText"/>
      </w:pPr>
      <w:r>
        <w:t xml:space="preserve">TVA: 00123456789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INV-2023-0892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Sarah Johnson</w:t>
      </w:r>
    </w:p>
    <w:p>
      <w:pPr>
        <w:pStyle w:val="BodyText"/>
      </w:pPr>
      <w:r>
        <w:t xml:space="preserve">45 Rue Ibn Battouta</w:t>
      </w:r>
    </w:p>
    <w:p>
      <w:pPr>
        <w:pStyle w:val="BodyText"/>
      </w:pPr>
      <w:r>
        <w:t xml:space="preserve">Anfa, Casablanca 20100</w:t>
      </w:r>
    </w:p>
    <w:p>
      <w:pPr>
        <w:pStyle w:val="BodyText"/>
      </w:pPr>
      <w:r>
        <w:t xml:space="preserve">Morocco</w:t>
      </w:r>
    </w:p>
    <w:p>
      <w:pPr>
        <w:pStyle w:val="BodyText"/>
      </w:pPr>
      <w:r>
        <w:t xml:space="preserve">ID/Passport: A12345678</w:t>
      </w:r>
    </w:p>
    <w:bookmarkEnd w:id="22"/>
    <w:bookmarkStart w:id="23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Attijariwafa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Clinique Dentaire Atlas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MA12 3456 7890 1234 5678 9012 345</w:t>
      </w:r>
    </w:p>
    <w:p>
      <w:pPr>
        <w:pStyle w:val="BodyText"/>
      </w:pPr>
      <w:r>
        <w:rPr>
          <w:bCs/>
          <w:b/>
        </w:rPr>
        <w:t xml:space="preserve">SWIFT:</w:t>
      </w:r>
      <w:r>
        <w:t xml:space="preserve"> </w:t>
      </w:r>
      <w:r>
        <w:t xml:space="preserve">ATJMMA22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Moroccan Dirham (MAD)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Dental Examination and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Full Mouth Panoramic X-Ray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D0330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Dental Cleaning (Prophylaxis)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D1110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Composite Filling (Tooth #14)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D2391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Root Canal Therapy (Tooth #19)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Porcelain Crown Preparation and Placement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D2750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Anesthesia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Emergency Dental Visit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D9999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8,100.00 MAD</w:t>
      </w:r>
    </w:p>
    <w:p>
      <w:pPr>
        <w:pStyle w:val="BodyText"/>
      </w:pPr>
      <w:r>
        <w:t xml:space="preserve">Discount (5%):</w:t>
      </w:r>
    </w:p>
    <w:p>
      <w:pPr>
        <w:pStyle w:val="BodyText"/>
      </w:pPr>
      <w:r>
        <w:t xml:space="preserve">-405.00 MAD</w:t>
      </w:r>
    </w:p>
    <w:p>
      <w:pPr>
        <w:pStyle w:val="BodyText"/>
      </w:pPr>
      <w:r>
        <w:t xml:space="preserve">VAT (20%):</w:t>
      </w:r>
    </w:p>
    <w:p>
      <w:pPr>
        <w:pStyle w:val="BodyText"/>
      </w:pPr>
      <w:r>
        <w:t xml:space="preserve">1,539.00 MAD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9,234.00 MAD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2% monthly interest charge.</w:t>
      </w:r>
    </w:p>
    <w:p>
      <w:pPr>
        <w:pStyle w:val="BodyText"/>
      </w:pPr>
      <w:r>
        <w:t xml:space="preserve">2. All dental services provided are subject to the professional standards of the Moroccan Dental Association.</w:t>
      </w:r>
    </w:p>
    <w:p>
      <w:pPr>
        <w:pStyle w:val="BodyText"/>
      </w:pPr>
      <w:r>
        <w:t xml:space="preserve">3. Insurance claims must be submitted within 60 days of treatment. This invoice can be used for reimbursement purposes.</w:t>
      </w:r>
    </w:p>
    <w:p>
      <w:pPr>
        <w:pStyle w:val="BodyText"/>
      </w:pPr>
      <w:r>
        <w:t xml:space="preserve">4. Any questions regarding this invoice should be directed to our billing department at +212 522 123 456.</w:t>
      </w:r>
    </w:p>
    <w:p>
      <w:pPr>
        <w:pStyle w:val="BodyText"/>
      </w:pPr>
      <w:r>
        <w:t xml:space="preserve">5. This document serves as an official receipt for tax purposes in Morocco.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t xml:space="preserve">Dr. Ahmed Benali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Sarah Johnson</w:t>
      </w:r>
    </w:p>
    <w:p>
      <w:pPr>
        <w:pStyle w:val="BodyText"/>
      </w:pPr>
      <w:r>
        <w:t xml:space="preserve">Thank you for choosing Clinique Dentaire Atlas in Casablanca, Morocco. We are committed to providing you with the highest quality dental care.</w:t>
      </w:r>
    </w:p>
    <w:p>
      <w:pPr>
        <w:pStyle w:val="BodyText"/>
      </w:pPr>
      <w:r>
        <w:t xml:space="preserve">For appointments and inquiries, please contact us at contact@clinique-atlas.ma or visit our clinic at 123 Boulevard Mohammed V, Maarif, Casablanca.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Dental Invoice - Casablanca, Morocco</dc:title>
  <dc:creator/>
  <dc:language>en</dc:language>
  <cp:keywords/>
  <dcterms:created xsi:type="dcterms:W3CDTF">2026-10-10T04:07:25Z</dcterms:created>
  <dcterms:modified xsi:type="dcterms:W3CDTF">2026-10-10T04:07:25Z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