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Invoice</w:t>
      </w:r>
      <w:r>
        <w:t xml:space="preserve"> </w:t>
      </w:r>
      <w:r>
        <w:t xml:space="preserve">-</w:t>
      </w:r>
      <w:r>
        <w:t xml:space="preserve"> </w:t>
      </w:r>
      <w:r>
        <w:t xml:space="preserve">Amsterdam,</w:t>
      </w:r>
      <w:r>
        <w:t xml:space="preserve"> </w:t>
      </w:r>
      <w:r>
        <w:t xml:space="preserve">Netherlands</w:t>
      </w:r>
    </w:p>
    <w:bookmarkStart w:id="20" w:name="amsterdam-dental-care"/>
    <w:p>
      <w:pPr>
        <w:pStyle w:val="Heading2"/>
      </w:pPr>
      <w:r>
        <w:t xml:space="preserve">Amsterdam Dental Care</w:t>
      </w:r>
    </w:p>
    <w:p>
      <w:pPr>
        <w:pStyle w:val="FirstParagraph"/>
      </w:pPr>
      <w:r>
        <w:t xml:space="preserve">Keizersgracht 123</w:t>
      </w:r>
      <w:r>
        <w:br/>
      </w:r>
      <w:r>
        <w:t xml:space="preserve">1015 CJ Amsterdam</w:t>
      </w:r>
      <w:r>
        <w:br/>
      </w:r>
      <w:r>
        <w:t xml:space="preserve">Netherlands</w:t>
      </w:r>
      <w:r>
        <w:br/>
      </w:r>
      <w:r>
        <w:t xml:space="preserve">Phone: +31 20 123 4567</w:t>
      </w:r>
      <w:r>
        <w:br/>
      </w:r>
      <w:r>
        <w:t xml:space="preserve">Email: info@amsterdamdentalcare.nl</w:t>
      </w:r>
      <w:r>
        <w:br/>
      </w:r>
      <w:r>
        <w:t xml:space="preserve">KvK: 12345678</w:t>
      </w:r>
      <w:r>
        <w:br/>
      </w:r>
      <w:r>
        <w:t xml:space="preserve">BTW: NL123456789B01</w:t>
      </w:r>
    </w:p>
    <w:bookmarkEnd w:id="20"/>
    <w:bookmarkStart w:id="21" w:name="invoice"/>
    <w:p>
      <w:pPr>
        <w:pStyle w:val="Heading1"/>
      </w:pPr>
      <w:r>
        <w:t xml:space="preserve">INVOICE</w:t>
      </w:r>
    </w:p>
    <w:p>
      <w:pPr>
        <w:pStyle w:val="FirstParagraph"/>
      </w:pPr>
      <w:r>
        <w:t xml:space="preserve">Invoice Number: INV-2023-001</w:t>
      </w:r>
      <w:r>
        <w:br/>
      </w:r>
      <w:r>
        <w:t xml:space="preserve">Date: October 15, 2023</w:t>
      </w:r>
      <w:r>
        <w:br/>
      </w:r>
      <w:r>
        <w:t xml:space="preserve">Due Date: November 15, 2023</w:t>
      </w:r>
    </w:p>
    <w:bookmarkEnd w:id="21"/>
    <w:bookmarkStart w:id="22" w:name="billed-to"/>
    <w:p>
      <w:pPr>
        <w:pStyle w:val="Heading3"/>
      </w:pPr>
      <w:r>
        <w:t xml:space="preserve">Billed To:</w:t>
      </w:r>
    </w:p>
    <w:p>
      <w:pPr>
        <w:pStyle w:val="FirstParagraph"/>
      </w:pPr>
      <w:r>
        <w:t xml:space="preserve">John Doe</w:t>
      </w:r>
      <w:r>
        <w:br/>
      </w:r>
      <w:r>
        <w:t xml:space="preserve">Herengracht 456</w:t>
      </w:r>
      <w:r>
        <w:br/>
      </w:r>
      <w:r>
        <w:t xml:space="preserve">1017 CA Amsterdam</w:t>
      </w:r>
      <w:r>
        <w:br/>
      </w:r>
      <w:r>
        <w:t xml:space="preserve">Netherlands</w:t>
      </w:r>
      <w:r>
        <w:br/>
      </w:r>
      <w:r>
        <w:t xml:space="preserve">Email: john.doe@example.com</w:t>
      </w:r>
      <w:r>
        <w:br/>
      </w:r>
      <w:r>
        <w:t xml:space="preserve">Phone: +31 6 1234 5678</w:t>
      </w:r>
    </w:p>
    <w:bookmarkEnd w:id="22"/>
    <w:bookmarkStart w:id="23" w:name="service-description"/>
    <w:p>
      <w:pPr>
        <w:pStyle w:val="Heading3"/>
      </w:pPr>
      <w:r>
        <w:t xml:space="preserve">Service Description:</w:t>
      </w:r>
    </w:p>
    <w:p>
      <w:pPr>
        <w:pStyle w:val="FirstParagraph"/>
      </w:pPr>
      <w:r>
        <w:t xml:space="preserve">This invoice is issued by Amsterdam Dental Care, a professional dental practice located in the heart of Amsterdam, Netherlands. The services provided are in accordance with the standards set by the Dutch Dental Association (NVvT) and comply with the regulations of the Netherlands. The treatments were performed by licensed dentists and dental specialists who are registered with the Dutch Health and Youth Care Inspectorate (IGJ).</w:t>
      </w:r>
    </w:p>
    <w:p>
      <w:pPr>
        <w:pStyle w:val="BodyText"/>
      </w:pPr>
      <w:r>
        <w:t xml:space="preserve">The following dental services were rendered to the patient during their visit(s) to our clinic in Amsterdam. All procedures were carried out with the highest level of care and professionalism, ensuring the best possible outcomes for the patient's oral health.</w:t>
      </w:r>
    </w:p>
    <w:bookmarkEnd w:id="23"/>
    <w:tbl>
      <w:tblPr>
        <w:tblStyle w:val="Table"/>
        <w:tblW w:type="auto" w:w="0"/>
        <w:tblLook w:firstRow="1" w:lastRow="1"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Comprehensive Dental Examination</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Professional Teeth Cleaning (Prophylaxis)</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Digital X-Rays (Full Mouth)</w:t>
            </w:r>
          </w:p>
        </w:tc>
        <w:tc>
          <w:tcPr/>
          <w:p>
            <w:pPr>
              <w:pStyle w:val="Compact"/>
              <w:jc w:val="left"/>
            </w:pPr>
            <w:r>
              <w:t xml:space="preserve">1</w:t>
            </w:r>
          </w:p>
        </w:tc>
        <w:tc>
          <w:tcPr/>
          <w:p>
            <w:pPr>
              <w:pStyle w:val="Compact"/>
              <w:jc w:val="left"/>
            </w:pPr>
            <w:r>
              <w:t xml:space="preserve">90.00</w:t>
            </w:r>
          </w:p>
        </w:tc>
        <w:tc>
          <w:tcPr/>
          <w:p>
            <w:pPr>
              <w:pStyle w:val="Compact"/>
              <w:jc w:val="left"/>
            </w:pPr>
            <w:r>
              <w:t xml:space="preserve">90.00</w:t>
            </w:r>
          </w:p>
        </w:tc>
      </w:tr>
      <w:tr>
        <w:tc>
          <w:tcPr/>
          <w:p>
            <w:pPr>
              <w:pStyle w:val="Compact"/>
              <w:jc w:val="left"/>
            </w:pPr>
            <w:r>
              <w:t xml:space="preserve">Fillings (Composite Resin) - 3 Teeth</w:t>
            </w:r>
          </w:p>
        </w:tc>
        <w:tc>
          <w:tcPr/>
          <w:p>
            <w:pPr>
              <w:pStyle w:val="Compact"/>
              <w:jc w:val="left"/>
            </w:pPr>
            <w:r>
              <w:t xml:space="preserve">3</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Root Canal Treatment (Single Root)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Dental Crown (Porcelain-Fused-to-Metal)</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Follow-Up Consultation</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gridSpan w:val="3"/>
          </w:tcPr>
          <w:p>
            <w:pPr>
              <w:pStyle w:val="Compact"/>
              <w:jc w:val="left"/>
            </w:pPr>
            <w:r>
              <w:t xml:space="preserve">Subtotal:</w:t>
            </w:r>
          </w:p>
        </w:tc>
        <w:tc>
          <w:tcPr/>
          <w:p>
            <w:pPr>
              <w:pStyle w:val="Compact"/>
              <w:jc w:val="left"/>
            </w:pPr>
            <w:r>
              <w:t xml:space="preserve">1,735.00</w:t>
            </w:r>
          </w:p>
        </w:tc>
      </w:tr>
      <w:tr>
        <w:tc>
          <w:tcPr>
            <w:gridSpan w:val="3"/>
          </w:tcPr>
          <w:p>
            <w:pPr>
              <w:pStyle w:val="Compact"/>
              <w:jc w:val="left"/>
            </w:pPr>
            <w:r>
              <w:t xml:space="preserve">VAT (21%):</w:t>
            </w:r>
          </w:p>
        </w:tc>
        <w:tc>
          <w:tcPr/>
          <w:p>
            <w:pPr>
              <w:pStyle w:val="Compact"/>
              <w:jc w:val="left"/>
            </w:pPr>
            <w:r>
              <w:t xml:space="preserve">364.35</w:t>
            </w:r>
          </w:p>
        </w:tc>
      </w:tr>
      <w:tr>
        <w:tc>
          <w:tcPr>
            <w:gridSpan w:val="3"/>
          </w:tcPr>
          <w:p>
            <w:pPr>
              <w:pStyle w:val="Compact"/>
              <w:jc w:val="left"/>
            </w:pPr>
            <w:r>
              <w:t xml:space="preserve">Total Amount Due:</w:t>
            </w:r>
          </w:p>
        </w:tc>
        <w:tc>
          <w:tcPr/>
          <w:p>
            <w:pPr>
              <w:pStyle w:val="Compact"/>
              <w:jc w:val="left"/>
            </w:pPr>
            <w:r>
              <w:t xml:space="preserve">2,099.35</w:t>
            </w:r>
          </w:p>
        </w:tc>
      </w:tr>
    </w:tbl>
    <w:bookmarkStart w:id="24" w:name="payment-instructions"/>
    <w:p>
      <w:pPr>
        <w:pStyle w:val="Heading3"/>
      </w:pPr>
      <w:r>
        <w:t xml:space="preserve">Payment Instructions:</w:t>
      </w:r>
    </w:p>
    <w:p>
      <w:pPr>
        <w:pStyle w:val="FirstParagraph"/>
      </w:pPr>
      <w:r>
        <w:t xml:space="preserve">Please make the payment within 30 days of the invoice date. Payments can be made via bank transfer to the following account:</w:t>
      </w:r>
    </w:p>
    <w:p>
      <w:pPr>
        <w:pStyle w:val="BodyText"/>
      </w:pPr>
      <w:r>
        <w:t xml:space="preserve">Bank Name: ABN AMRO</w:t>
      </w:r>
      <w:r>
        <w:br/>
      </w:r>
      <w:r>
        <w:t xml:space="preserve">Account Holder: Amsterdam Dental Care</w:t>
      </w:r>
      <w:r>
        <w:br/>
      </w:r>
      <w:r>
        <w:t xml:space="preserve">IBAN: NL91 ABNA 0123 4567 89</w:t>
      </w:r>
      <w:r>
        <w:br/>
      </w:r>
      <w:r>
        <w:t xml:space="preserve">BIC: ABNANL2A</w:t>
      </w:r>
      <w:r>
        <w:br/>
      </w:r>
      <w:r>
        <w:t xml:space="preserve">Reference: INV-2023-001</w:t>
      </w:r>
    </w:p>
    <w:p>
      <w:pPr>
        <w:pStyle w:val="BodyText"/>
      </w:pPr>
      <w:r>
        <w:t xml:space="preserve">For any questions regarding this invoice, please contact our office at +31 20 123 4567 or email us at info@amsterdamdentalcare.nl.</w:t>
      </w:r>
    </w:p>
    <w:bookmarkEnd w:id="24"/>
    <w:p>
      <w:pPr>
        <w:pStyle w:val="BodyText"/>
      </w:pPr>
      <w:r>
        <w:t xml:space="preserve">Thank you for choosing Amsterdam Dental Care for your dental needs. We are committed to providing exceptional dental services in Amsterdam, Netherlands. This invoice is a legal document and should be kept for your records. In accordance with Dutch tax laws, this invoice includes the applicable VAT rate of 21%.</w:t>
      </w:r>
    </w:p>
    <w:p>
      <w:pPr>
        <w:pStyle w:val="BodyText"/>
      </w:pPr>
      <w:r>
        <w:t xml:space="preserve">Amsterdam Dental Care is a registered dental practice in the Netherlands, adhering to all local and national regulations. Our team of experienced dentists and dental professionals is dedicated to ensuring the highest standards of care for our patients in Amsterdam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Invoice - Amsterdam, Netherlands</dc:title>
  <dc:creator/>
  <dc:language>en</dc:language>
  <cp:keywords/>
  <dcterms:created xsi:type="dcterms:W3CDTF">2026-10-10T03:02:21Z</dcterms:created>
  <dcterms:modified xsi:type="dcterms:W3CDTF">2026-10-10T03:02:21Z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