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bookmarkStart w:id="20" w:name="neva-dental-clinic"/>
    <w:p>
      <w:pPr>
        <w:pStyle w:val="Heading1"/>
      </w:pPr>
      <w:r>
        <w:t xml:space="preserve">Neva Dental Clinic</w:t>
      </w:r>
    </w:p>
    <w:p>
      <w:pPr>
        <w:pStyle w:val="FirstParagraph"/>
      </w:pPr>
      <w:r>
        <w:t xml:space="preserve">Professional Dental Care in Saint Petersburg</w:t>
      </w:r>
    </w:p>
    <w:p>
      <w:pPr>
        <w:pStyle w:val="BodyText"/>
      </w:pPr>
      <w:r>
        <w:t xml:space="preserve">Address: Nevsky Prospect, 125, Building 3, Saint Petersburg, 191025, Russia</w:t>
      </w:r>
    </w:p>
    <w:p>
      <w:pPr>
        <w:pStyle w:val="BodyText"/>
      </w:pPr>
      <w:r>
        <w:t xml:space="preserve">Phone: +7 (812) 555-01-23</w:t>
      </w:r>
    </w:p>
    <w:p>
      <w:pPr>
        <w:pStyle w:val="BodyText"/>
      </w:pPr>
      <w:r>
        <w:t xml:space="preserve">Email: billing@nevadental.ru</w:t>
      </w:r>
    </w:p>
    <w:p>
      <w:pPr>
        <w:pStyle w:val="BodyText"/>
      </w:pPr>
      <w:r>
        <w:t xml:space="preserve">INN: 7801234567 | KPP: 780101001 | OGRN: 1157847001234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INV-2024-SPB-0892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30, 2024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Russian Rubles (RUB)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Alexander Petrovich Volkov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Fontanka Embankment, 42, Apt. 15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Saint Petersburg, 191186, Russia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(921) 555-78-90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a.volkov@example.com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MED-SPB-445821</w:t>
      </w:r>
    </w:p>
    <w:bookmarkEnd w:id="22"/>
    <w:bookmarkStart w:id="23" w:name="treatment-details"/>
    <w:p>
      <w:pPr>
        <w:pStyle w:val="Heading3"/>
      </w:pPr>
      <w:r>
        <w:t xml:space="preserve">Treatment Details:</w:t>
      </w:r>
    </w:p>
    <w:p>
      <w:pPr>
        <w:pStyle w:val="FirstParagraph"/>
      </w:pPr>
      <w:r>
        <w:rPr>
          <w:bCs/>
          <w:b/>
        </w:rPr>
        <w:t xml:space="preserve">Treatment Plan ID:</w:t>
      </w:r>
      <w:r>
        <w:t xml:space="preserve"> </w:t>
      </w:r>
      <w:r>
        <w:t xml:space="preserve">TP-2024-0345</w:t>
      </w:r>
    </w:p>
    <w:p>
      <w:pPr>
        <w:pStyle w:val="BodyText"/>
      </w:pPr>
      <w:r>
        <w:rPr>
          <w:bCs/>
          <w:b/>
        </w:rPr>
        <w:t xml:space="preserve">Lead Dentist:</w:t>
      </w:r>
      <w:r>
        <w:t xml:space="preserve"> </w:t>
      </w:r>
      <w:r>
        <w:t xml:space="preserve">Dr. Elena Mikhailovna Sokolova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Orthodontics &amp; Prosthodontics</w:t>
      </w:r>
    </w:p>
    <w:p>
      <w:pPr>
        <w:pStyle w:val="BodyText"/>
      </w:pPr>
      <w:r>
        <w:rPr>
          <w:bCs/>
          <w:b/>
        </w:rPr>
        <w:t xml:space="preserve">Clinic Location:</w:t>
      </w:r>
      <w:r>
        <w:t xml:space="preserve"> </w:t>
      </w:r>
      <w:r>
        <w:t xml:space="preserve">Nevsky Prospect Branch</w:t>
      </w:r>
    </w:p>
    <w:p>
      <w:pPr>
        <w:pStyle w:val="BodyText"/>
      </w:pPr>
      <w:r>
        <w:rPr>
          <w:bCs/>
          <w:b/>
        </w:rPr>
        <w:t xml:space="preserve">Treatment Period:</w:t>
      </w:r>
      <w:r>
        <w:t xml:space="preserve"> </w:t>
      </w:r>
      <w:r>
        <w:t xml:space="preserve">October 2024 - December 2024</w:t>
      </w:r>
    </w:p>
    <w:p>
      <w:pPr>
        <w:pStyle w:val="BodyText"/>
      </w:pPr>
      <w:r>
        <w:rPr>
          <w:bCs/>
          <w:b/>
        </w:rPr>
        <w:t xml:space="preserve">Next Appointment:</w:t>
      </w:r>
      <w:r>
        <w:t xml:space="preserve"> </w:t>
      </w:r>
      <w:r>
        <w:t xml:space="preserve">November 22, 2024, 14:00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Dental Examination and Consultation in Saint Petersburg Clinic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Full-Mouth Panoramic X-Ray and 3D CBCT Scan for Treatment Planning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Dental Cleaning (Ultrasonic Scaling and Air Flow Polishing)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Root Canal Treatment - Molar Tooth #36 (Endodontic Therapy)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Zirconia Dental Crown Fabrication and Placement - Tooth #36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Composite Resin Filling - Premolar Tooth #24 (Aesthetic Restoration)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Orthodontic Braces Installation - Upper Arch (Metallic System)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Orthodontic Braces Installation - Lower Arch (Metallic System)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Orthodontic Adjustment and Monitoring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Anesthesia and Pain Management Medications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Post-Treatment Care Kit (Toothbrush, Floss, Antiseptic Rinse)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Dental Consultation Fee (November 8, 2024)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184,300.00 RUB</w:t>
      </w:r>
    </w:p>
    <w:p>
      <w:pPr>
        <w:pStyle w:val="BodyText"/>
      </w:pPr>
      <w:r>
        <w:t xml:space="preserve">Insurance Coverage (Policy MED-SPB-445821):</w:t>
      </w:r>
      <w:r>
        <w:t xml:space="preserve"> </w:t>
      </w:r>
      <w:r>
        <w:t xml:space="preserve">-42,000.00 RUB</w:t>
      </w:r>
    </w:p>
    <w:p>
      <w:pPr>
        <w:pStyle w:val="BodyText"/>
      </w:pPr>
      <w:r>
        <w:t xml:space="preserve">Loyalty Discount (5%):</w:t>
      </w:r>
      <w:r>
        <w:t xml:space="preserve"> </w:t>
      </w:r>
      <w:r>
        <w:t xml:space="preserve">-7,115.00 RUB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26,643.00 RUB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161,828.00 RUB</w:t>
      </w:r>
    </w:p>
    <w:bookmarkStart w:id="24" w:name="payment-information"/>
    <w:p>
      <w:pPr>
        <w:pStyle w:val="Heading4"/>
      </w:pPr>
      <w:r>
        <w:t xml:space="preserve">Payment Information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Sberbank of Russia, Saint Petersburg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Neva Dental Clinic LLC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40702810938000123456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044525225 / SABRRUMM</w:t>
      </w:r>
    </w:p>
    <w:p>
      <w:pPr>
        <w:pStyle w:val="BodyText"/>
      </w:pPr>
      <w:r>
        <w:rPr>
          <w:bCs/>
          <w:b/>
        </w:rPr>
        <w:t xml:space="preserve">Correspondent Account:</w:t>
      </w:r>
      <w:r>
        <w:t xml:space="preserve"> </w:t>
      </w:r>
      <w:r>
        <w:t xml:space="preserve">30101810400000000225</w:t>
      </w:r>
    </w:p>
    <w:p>
      <w:pPr>
        <w:pStyle w:val="BodyText"/>
      </w:pPr>
      <w:r>
        <w:rPr>
          <w:bCs/>
          <w:b/>
        </w:rPr>
        <w:t xml:space="preserve">Payment Reference:</w:t>
      </w:r>
      <w:r>
        <w:t xml:space="preserve"> </w:t>
      </w:r>
      <w:r>
        <w:t xml:space="preserve">INV-2024-SPB-0892</w:t>
      </w:r>
    </w:p>
    <w:bookmarkEnd w:id="24"/>
    <w:bookmarkStart w:id="25" w:name="important-notes-and-terms"/>
    <w:p>
      <w:pPr>
        <w:pStyle w:val="Heading4"/>
      </w:pPr>
      <w:r>
        <w:t xml:space="preserve">Important Notes and Terms</w:t>
      </w:r>
    </w:p>
    <w:p>
      <w:pPr>
        <w:pStyle w:val="FirstParagraph"/>
      </w:pPr>
      <w:r>
        <w:t xml:space="preserve">1. This invoice is issued in accordance with the Federal Law of the Russian Federation on Consumer Rights Protection and the regulations governing medical services in Saint Petersburg.</w:t>
      </w:r>
    </w:p>
    <w:p>
      <w:pPr>
        <w:pStyle w:val="BodyText"/>
      </w:pPr>
      <w:r>
        <w:t xml:space="preserve">2. Payment is due within 15 days from the date of invoice issuance. Late payments may incur a penalty fee of 0.1% per day on the outstanding amount.</w:t>
      </w:r>
    </w:p>
    <w:p>
      <w:pPr>
        <w:pStyle w:val="BodyText"/>
      </w:pPr>
      <w:r>
        <w:t xml:space="preserve">3. All dental procedures listed have been performed by licensed dentists registered with the Ministry of Health of the Russian Federation.</w:t>
      </w:r>
    </w:p>
    <w:p>
      <w:pPr>
        <w:pStyle w:val="BodyText"/>
      </w:pPr>
      <w:r>
        <w:t xml:space="preserve">4. Insurance coverage has been applied based on the terms of your policy with the insurance provider. Please verify coverage details with your insurance company.</w:t>
      </w:r>
    </w:p>
    <w:p>
      <w:pPr>
        <w:pStyle w:val="BodyText"/>
      </w:pPr>
      <w:r>
        <w:t xml:space="preserve">5. Orthodontic treatment requires regular monthly adjustments. Additional invoices will be issued for each adjustment session as per the treatment plan.</w:t>
      </w:r>
    </w:p>
    <w:p>
      <w:pPr>
        <w:pStyle w:val="BodyText"/>
      </w:pPr>
      <w:r>
        <w:t xml:space="preserve">6. Warranty: All dental crowns and restorations come with a 2-year warranty against manufacturing defects. Orthodontic appliances are covered for 1 year.</w:t>
      </w:r>
    </w:p>
    <w:p>
      <w:pPr>
        <w:pStyle w:val="BodyText"/>
      </w:pPr>
      <w:r>
        <w:t xml:space="preserve">7. For any questions regarding this invoice or your dental treatment in Saint Petersburg, please contact our billing department at billing@nevadental.ru or call +7 (812) 555-01-23.</w:t>
      </w:r>
    </w:p>
    <w:p>
      <w:pPr>
        <w:pStyle w:val="BodyText"/>
      </w:pPr>
      <w:r>
        <w:t xml:space="preserve">8. This document serves as an official receipt for tax purposes in the Russian Federation. Please retain this invoice for your records.</w:t>
      </w:r>
    </w:p>
    <w:bookmarkEnd w:id="25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Elena M. Sokolova</w:t>
      </w:r>
    </w:p>
    <w:p>
      <w:pPr>
        <w:pStyle w:val="BodyText"/>
      </w:pPr>
      <w:r>
        <w:t xml:space="preserve">Chief Dentist</w:t>
      </w:r>
    </w:p>
    <w:p>
      <w:pPr>
        <w:pStyle w:val="BodyText"/>
      </w:pPr>
      <w:r>
        <w:t xml:space="preserve">OFFICIAL CLINIC</w:t>
      </w:r>
      <w:r>
        <w:br/>
      </w:r>
      <w:r>
        <w:t xml:space="preserve">STAMP AREA</w:t>
      </w:r>
    </w:p>
    <w:p>
      <w:pPr>
        <w:pStyle w:val="BodyText"/>
      </w:pPr>
      <w:r>
        <w:t xml:space="preserve">Neva Dental Clinic LLC</w:t>
      </w:r>
    </w:p>
    <w:p>
      <w:pPr>
        <w:pStyle w:val="BodyText"/>
      </w:pPr>
      <w:r>
        <w:t xml:space="preserve">Saint Petersburg, Russia</w:t>
      </w:r>
    </w:p>
    <w:p>
      <w:pPr>
        <w:pStyle w:val="BodyText"/>
      </w:pPr>
      <w:r>
        <w:t xml:space="preserve">Patient Signature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Neva Dental Clinic | Nevsky Prospect, 125, Building 3 | Saint Petersburg, 191025 | Russia</w:t>
      </w:r>
    </w:p>
    <w:p>
      <w:pPr>
        <w:pStyle w:val="BodyText"/>
      </w:pPr>
      <w:r>
        <w:t xml:space="preserve">Phone: +7 (812) 555-01-23 | Email: info@nevadental.ru | Website: www.nevadental.ru</w:t>
      </w:r>
    </w:p>
    <w:p>
      <w:pPr>
        <w:pStyle w:val="BodyText"/>
      </w:pPr>
      <w:r>
        <w:t xml:space="preserve">Thank you for choosing our dental services in Saint Petersburg. Your oral health is our priority.</w:t>
      </w:r>
    </w:p>
    <w:p>
      <w:pPr>
        <w:pStyle w:val="BodyText"/>
      </w:pPr>
      <w:r>
        <w:t xml:space="preserve">This invoice was generated electronically and is valid without a physical signature in accordance with Federal Law No. 63-FZ "On Electronic Signature".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Services Invoice - Saint Petersburg, Russia</dc:title>
  <dc:creator/>
  <dc:language>en</dc:language>
  <cp:keywords/>
  <dcterms:created xsi:type="dcterms:W3CDTF">2026-10-10T07:08:12Z</dcterms:created>
  <dcterms:modified xsi:type="dcterms:W3CDTF">2026-10-10T07:08:12Z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