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dental-clinic-madrid"/>
    <w:p>
      <w:pPr>
        <w:pStyle w:val="Heading1"/>
      </w:pPr>
      <w:r>
        <w:t xml:space="preserve">DENTAL CLINIC MADRID</w:t>
      </w:r>
    </w:p>
    <w:p>
      <w:pPr>
        <w:pStyle w:val="FirstParagraph"/>
      </w:pPr>
      <w:r>
        <w:t xml:space="preserve">Calle Gran Vía, 45, 28013 Madrid, Spain</w:t>
      </w:r>
    </w:p>
    <w:p>
      <w:pPr>
        <w:pStyle w:val="BodyText"/>
      </w:pPr>
      <w:r>
        <w:t xml:space="preserve">Phone: +34 91 123 4567 | Email: info@dentalclinicmadrid.es</w:t>
      </w:r>
    </w:p>
    <w:p>
      <w:pPr>
        <w:pStyle w:val="BodyText"/>
      </w:pPr>
      <w:r>
        <w:t xml:space="preserve">NIF: B-12345678 | Registration: Madrid Dental Association #MD-2023-001</w:t>
      </w:r>
    </w:p>
    <w:bookmarkEnd w:id="20"/>
    <w:bookmarkStart w:id="21" w:name="bill-to"/>
    <w:p>
      <w:pPr>
        <w:pStyle w:val="Heading3"/>
      </w:pPr>
      <w:r>
        <w:t xml:space="preserve">Bill To:</w:t>
      </w:r>
    </w:p>
    <w:p>
      <w:pPr>
        <w:pStyle w:val="FirstParagraph"/>
      </w:pPr>
      <w:r>
        <w:rPr>
          <w:bCs/>
          <w:b/>
        </w:rPr>
        <w:t xml:space="preserve">Mr. Juan Pérez García</w:t>
      </w:r>
    </w:p>
    <w:p>
      <w:pPr>
        <w:pStyle w:val="BodyText"/>
      </w:pPr>
      <w:r>
        <w:t xml:space="preserve">Calle de Alcalá, 123</w:t>
      </w:r>
    </w:p>
    <w:p>
      <w:pPr>
        <w:pStyle w:val="BodyText"/>
      </w:pPr>
      <w:r>
        <w:t xml:space="preserve">28009 Madrid, Spain</w:t>
      </w:r>
    </w:p>
    <w:p>
      <w:pPr>
        <w:pStyle w:val="BodyText"/>
      </w:pPr>
      <w:r>
        <w:t xml:space="preserve">NIF: 12345678A</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INV-2023-0456</w:t>
      </w:r>
    </w:p>
    <w:p>
      <w:pPr>
        <w:pStyle w:val="BodyText"/>
      </w:pPr>
      <w:r>
        <w:rPr>
          <w:bCs/>
          <w:b/>
        </w:rPr>
        <w:t xml:space="preserve">Date of Issue:</w:t>
      </w:r>
      <w:r>
        <w:t xml:space="preserve"> </w:t>
      </w:r>
      <w:r>
        <w:t xml:space="preserve">October 15, 2023</w:t>
      </w:r>
    </w:p>
    <w:p>
      <w:pPr>
        <w:pStyle w:val="BodyText"/>
      </w:pPr>
      <w:r>
        <w:rPr>
          <w:bCs/>
          <w:b/>
        </w:rPr>
        <w:t xml:space="preserve">Date of Service:</w:t>
      </w:r>
      <w:r>
        <w:t xml:space="preserve"> </w:t>
      </w:r>
      <w:r>
        <w:t xml:space="preserve">October 10, 2023</w:t>
      </w:r>
    </w:p>
    <w:p>
      <w:pPr>
        <w:pStyle w:val="BodyText"/>
      </w:pPr>
      <w:r>
        <w:rPr>
          <w:bCs/>
          <w:b/>
        </w:rPr>
        <w:t xml:space="preserve">Due Date:</w:t>
      </w:r>
      <w:r>
        <w:t xml:space="preserve"> </w:t>
      </w:r>
      <w:r>
        <w:t xml:space="preserve">November 15, 2023</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Comprehensive Dental Examination and Consultation</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Full Mouth X-Rays (Panoramic and Bitewing)</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Professional Teeth Cleaning (Prophylaxis)</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Fillings (Composite Resin) - 2 Teeth</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Root Canal Treatment - 1 Tooth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Dental Crown (Porcelain-Fused-to-Metal)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 1,310.00 EUR</w:t>
      </w:r>
    </w:p>
    <w:p>
      <w:pPr>
        <w:pStyle w:val="BodyText"/>
      </w:pPr>
      <w:r>
        <w:t xml:space="preserve">VAT (21%): 275.10 EUR</w:t>
      </w:r>
    </w:p>
    <w:p>
      <w:pPr>
        <w:pStyle w:val="BodyText"/>
      </w:pPr>
      <w:r>
        <w:t xml:space="preserve">Total Amount Due: 1,585.10 EUR</w:t>
      </w:r>
    </w:p>
    <w:bookmarkStart w:id="23" w:name="payment-instructions"/>
    <w:p>
      <w:pPr>
        <w:pStyle w:val="Heading3"/>
      </w:pPr>
      <w:r>
        <w:t xml:space="preserve">Payment Instructions:</w:t>
      </w:r>
    </w:p>
    <w:p>
      <w:pPr>
        <w:pStyle w:val="FirstParagraph"/>
      </w:pPr>
      <w:r>
        <w:t xml:space="preserve">Please make payment within 30 days of the invoice date. Payments can be made via bank transfer or credit card.</w:t>
      </w:r>
    </w:p>
    <w:p>
      <w:pPr>
        <w:pStyle w:val="BodyText"/>
      </w:pPr>
      <w:r>
        <w:rPr>
          <w:bCs/>
          <w:b/>
        </w:rPr>
        <w:t xml:space="preserve">Bank Details:</w:t>
      </w:r>
    </w:p>
    <w:p>
      <w:pPr>
        <w:pStyle w:val="BodyText"/>
      </w:pPr>
      <w:r>
        <w:t xml:space="preserve">Bank: Banco Santander</w:t>
      </w:r>
    </w:p>
    <w:p>
      <w:pPr>
        <w:pStyle w:val="BodyText"/>
      </w:pPr>
      <w:r>
        <w:t xml:space="preserve">IBAN: ES12 3456 7890 1234 5678 9012</w:t>
      </w:r>
    </w:p>
    <w:p>
      <w:pPr>
        <w:pStyle w:val="BodyText"/>
      </w:pPr>
      <w:r>
        <w:t xml:space="preserve">BIC: BSCHESMMXXX</w:t>
      </w:r>
    </w:p>
    <w:p>
      <w:pPr>
        <w:pStyle w:val="BodyText"/>
      </w:pPr>
      <w:r>
        <w:t xml:space="preserve">Reference: INV-2023-0456</w:t>
      </w:r>
    </w:p>
    <w:p>
      <w:pPr>
        <w:pStyle w:val="BodyText"/>
      </w:pPr>
      <w:r>
        <w:rPr>
          <w:bCs/>
          <w:b/>
        </w:rPr>
        <w:t xml:space="preserve">Important:</w:t>
      </w:r>
      <w:r>
        <w:t xml:space="preserve"> </w:t>
      </w:r>
      <w:r>
        <w:t xml:space="preserve">Please include the invoice number as the reference for your payment to ensure proper allocation.</w:t>
      </w:r>
    </w:p>
    <w:p>
      <w:pPr>
        <w:pStyle w:val="BodyText"/>
      </w:pPr>
      <w:r>
        <w:rPr>
          <w:bCs/>
          <w:b/>
        </w:rPr>
        <w:t xml:space="preserve">Insurance Information:</w:t>
      </w:r>
      <w:r>
        <w:t xml:space="preserve"> </w:t>
      </w:r>
      <w:r>
        <w:t xml:space="preserve">If you have dental insurance, please submit this invoice along with the detailed treatment plan to your provider for reimbursement. Our clinic accepts most major insurance plans in Spain.</w:t>
      </w:r>
    </w:p>
    <w:p>
      <w:pPr>
        <w:pStyle w:val="BodyText"/>
      </w:pPr>
      <w:r>
        <w:rPr>
          <w:bCs/>
          <w:b/>
        </w:rPr>
        <w:t xml:space="preserve">Warranty:</w:t>
      </w:r>
      <w:r>
        <w:t xml:space="preserve"> </w:t>
      </w:r>
      <w:r>
        <w:t xml:space="preserve">All dental work performed at Dental Clinic Madrid comes with a 12-month warranty against defects in materials and workmanship. Please contact us if you experience any issues within this period.</w:t>
      </w:r>
    </w:p>
    <w:p>
      <w:pPr>
        <w:pStyle w:val="BodyText"/>
      </w:pPr>
      <w:r>
        <w:rPr>
          <w:bCs/>
          <w:b/>
        </w:rPr>
        <w:t xml:space="preserve">Privacy Notice:</w:t>
      </w:r>
      <w:r>
        <w:t xml:space="preserve"> </w:t>
      </w:r>
      <w:r>
        <w:t xml:space="preserve">Your personal and medical information is handled in accordance with the General Data Protection Regulation (GDPR) and Spanish data protection laws. We are committed to maintaining the confidentiality and security of your data.</w:t>
      </w:r>
    </w:p>
    <w:p>
      <w:pPr>
        <w:pStyle w:val="BodyText"/>
      </w:pPr>
      <w:r>
        <w:rPr>
          <w:bCs/>
          <w:b/>
        </w:rPr>
        <w:t xml:space="preserve">Contact Us:</w:t>
      </w:r>
      <w:r>
        <w:t xml:space="preserve"> </w:t>
      </w:r>
      <w:r>
        <w:t xml:space="preserve">For any questions regarding this invoice or your dental treatment, please do not hesitate to contact us at +34 91 123 4567 or email info@dentalclinicmadrid.es. Our office hours are Monday to Friday, 9:00 AM to 7:00 PM, and Saturday, 9:00 AM to 2:00 PM.</w:t>
      </w:r>
    </w:p>
    <w:p>
      <w:pPr>
        <w:pStyle w:val="BodyText"/>
      </w:pPr>
      <w:r>
        <w:rPr>
          <w:bCs/>
          <w:b/>
        </w:rPr>
        <w:t xml:space="preserve">Thank You:</w:t>
      </w:r>
      <w:r>
        <w:t xml:space="preserve"> </w:t>
      </w:r>
      <w:r>
        <w:t xml:space="preserve">Thank you for choosing Dental Clinic Madrid for your dental care needs. We are dedicated to providing you with the highest quality dental services in a comfortable and professional environment. Your satisfaction and oral health are our top priorities.</w:t>
      </w:r>
    </w:p>
    <w:bookmarkEnd w:id="23"/>
    <w:p>
      <w:pPr>
        <w:pStyle w:val="BodyText"/>
      </w:pPr>
      <w:r>
        <w:t xml:space="preserve">Dental Clinic Madrid | Calle Gran Vía, 45, 28013 Madrid, Spain | NIF: B-12345678</w:t>
      </w:r>
    </w:p>
    <w:p>
      <w:pPr>
        <w:pStyle w:val="BodyText"/>
      </w:pPr>
      <w:r>
        <w:t xml:space="preserve">This invoice is issued in accordance with Spanish tax regulations and is valid for accounting and reimbursement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Madrid, Spain</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