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Abu</w:t>
      </w:r>
      <w:r>
        <w:t xml:space="preserve"> </w:t>
      </w:r>
      <w:r>
        <w:t xml:space="preserve">Dhabi,</w:t>
      </w:r>
      <w:r>
        <w:t xml:space="preserve"> </w:t>
      </w:r>
      <w:r>
        <w:t xml:space="preserve">UAE</w:t>
      </w:r>
    </w:p>
    <w:bookmarkStart w:id="20" w:name="abu-dhabi-dental-care-center"/>
    <w:p>
      <w:pPr>
        <w:pStyle w:val="Heading2"/>
      </w:pPr>
      <w:r>
        <w:t xml:space="preserve">Abu Dhabi Dental Care Center</w:t>
      </w:r>
    </w:p>
    <w:p>
      <w:pPr>
        <w:pStyle w:val="FirstParagraph"/>
      </w:pPr>
      <w:r>
        <w:t xml:space="preserve">Al Reem Island, Tower 3</w:t>
      </w:r>
      <w:r>
        <w:br/>
      </w:r>
      <w:r>
        <w:t xml:space="preserve">Abu Dhabi, United Arab Emirates</w:t>
      </w:r>
      <w:r>
        <w:br/>
      </w:r>
      <w:r>
        <w:t xml:space="preserve">Phone: +971 2 123 4567</w:t>
      </w:r>
      <w:r>
        <w:br/>
      </w:r>
      <w:r>
        <w:t xml:space="preserve">Email: billing@abudhabidentalcare.ae</w:t>
      </w:r>
      <w:r>
        <w:br/>
      </w:r>
      <w:r>
        <w:t xml:space="preserve">TRN: 123456789012345</w:t>
      </w:r>
    </w:p>
    <w:bookmarkEnd w:id="20"/>
    <w:bookmarkStart w:id="21" w:name="billed-to"/>
    <w:p>
      <w:pPr>
        <w:pStyle w:val="Heading3"/>
      </w:pPr>
      <w:r>
        <w:t xml:space="preserve">Billed To:</w:t>
      </w:r>
    </w:p>
    <w:p>
      <w:pPr>
        <w:pStyle w:val="FirstParagraph"/>
      </w:pPr>
      <w:r>
        <w:t xml:space="preserve">Mr. Ahmed Al Mansoori</w:t>
      </w:r>
      <w:r>
        <w:br/>
      </w:r>
      <w:r>
        <w:t xml:space="preserve">Al Khalidiya Street</w:t>
      </w:r>
      <w:r>
        <w:br/>
      </w:r>
      <w:r>
        <w:t xml:space="preserve">Abu Dhabi, United Arab Emirates</w:t>
      </w:r>
      <w:r>
        <w:br/>
      </w:r>
      <w:r>
        <w:t xml:space="preserve">Phone: +971 50 987 6543</w:t>
      </w:r>
      <w:r>
        <w:br/>
      </w:r>
      <w:r>
        <w:t xml:space="preserve">Email: ahmed.mansoori@example.com</w:t>
      </w:r>
    </w:p>
    <w:bookmarkEnd w:id="21"/>
    <w:p>
      <w:pPr>
        <w:pStyle w:val="BodyText"/>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Invoice Number:</w:t>
            </w:r>
            <w:r>
              <w:t xml:space="preserve"> </w:t>
            </w:r>
            <w:r>
              <w:t xml:space="preserve">INV-2023-0045</w:t>
            </w:r>
          </w:p>
        </w:tc>
        <w:tc>
          <w:tcPr/>
          <w:p>
            <w:pPr>
              <w:pStyle w:val="Compact"/>
              <w:jc w:val="left"/>
            </w:pPr>
            <w:r>
              <w:rPr>
                <w:bCs/>
                <w:b/>
              </w:rPr>
              <w:t xml:space="preserve">Date:</w:t>
            </w:r>
            <w:r>
              <w:t xml:space="preserve"> </w:t>
            </w:r>
            <w:r>
              <w:t xml:space="preserve">October 15, 2023</w:t>
            </w:r>
          </w:p>
        </w:tc>
      </w:tr>
      <w:tr>
        <w:tc>
          <w:tcPr/>
          <w:p>
            <w:pPr>
              <w:pStyle w:val="Compact"/>
              <w:jc w:val="left"/>
            </w:pPr>
            <w:r>
              <w:rPr>
                <w:bCs/>
                <w:b/>
              </w:rPr>
              <w:t xml:space="preserve">Due Date:</w:t>
            </w:r>
            <w:r>
              <w:t xml:space="preserve"> </w:t>
            </w:r>
            <w:r>
              <w:t xml:space="preserve">November 15, 2023</w:t>
            </w:r>
          </w:p>
        </w:tc>
        <w:tc>
          <w:tcPr/>
          <w:p>
            <w:pPr>
              <w:pStyle w:val="Compact"/>
              <w:jc w:val="left"/>
            </w:pPr>
            <w:r>
              <w:rPr>
                <w:bCs/>
                <w:b/>
              </w:rPr>
              <w:t xml:space="preserve">Payment Terms:</w:t>
            </w:r>
            <w:r>
              <w:t xml:space="preserve"> </w:t>
            </w:r>
            <w:r>
              <w:t xml:space="preserve">Net 30 Days</w:t>
            </w:r>
          </w:p>
        </w:tc>
      </w:tr>
    </w:tbl>
    <w:p>
      <w:pPr>
        <w:pStyle w:val="BodyText"/>
      </w:pPr>
      <w:r>
        <w:t xml:space="preserve">Dear Mr. Al Mansoori,</w:t>
      </w:r>
    </w:p>
    <w:p>
      <w:pPr>
        <w:pStyle w:val="BodyText"/>
      </w:pPr>
      <w:r>
        <w:t xml:space="preserve">Thank you for choosing Abu Dhabi Dental Care Center for your dental health needs. This invoice outlines the professional dental services provided to you during your recent visit to our clinic located in Abu Dhabi, United Arab Emirates. Our team of experienced dentists is committed to delivering high-quality care in compliance with the healthcare standards set by the Department of Health – Abu Dhabi (DOH).</w:t>
      </w:r>
    </w:p>
    <w:p>
      <w:pPr>
        <w:pStyle w:val="BodyText"/>
      </w:pPr>
      <w:r>
        <w:t xml:space="preserve">Below is a detailed breakdown of the services rendered, including consultations, treatments, and any additional procedures performed. All charges are in United Arab Emirates Dirhams (AED) and are subject to the applicable Value Added Tax (VAT) as per the Federal Tax Authority regulations in the UAE.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Initial Dental Consultation and Examination</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Full Mouth X-Ray Imaging</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Professional Teeth Cleaning (Scaling and Polishing)</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Composite Filling (Tooth #14)</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Root Canal Treatment (Tooth #19)</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Dental Crown Placement (Tooth #19)</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Follow-Up Consultation</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p>
      <w:pPr>
        <w:pStyle w:val="BodyText"/>
      </w:pPr>
      <w:r>
        <w:rPr>
          <w:bCs/>
          <w:b/>
        </w:rPr>
        <w:t xml:space="preserve">Subtotal:</w:t>
      </w:r>
      <w:r>
        <w:t xml:space="preserve"> </w:t>
      </w:r>
      <w:r>
        <w:t xml:space="preserve">AED 7,850.00</w:t>
      </w:r>
    </w:p>
    <w:p>
      <w:pPr>
        <w:pStyle w:val="BodyText"/>
      </w:pPr>
      <w:r>
        <w:rPr>
          <w:bCs/>
          <w:b/>
        </w:rPr>
        <w:t xml:space="preserve">VAT (5%):</w:t>
      </w:r>
      <w:r>
        <w:t xml:space="preserve"> </w:t>
      </w:r>
      <w:r>
        <w:t xml:space="preserve">AED 392.50</w:t>
      </w:r>
    </w:p>
    <w:p>
      <w:pPr>
        <w:pStyle w:val="BodyText"/>
      </w:pPr>
      <w:r>
        <w:rPr>
          <w:bCs/>
          <w:b/>
        </w:rPr>
        <w:t xml:space="preserve">Total Amount Due:</w:t>
      </w:r>
      <w:r>
        <w:t xml:space="preserve"> </w:t>
      </w:r>
      <w:r>
        <w:t xml:space="preserve">AED 8,242.50</w:t>
      </w:r>
    </w:p>
    <w:p>
      <w:pPr>
        <w:pStyle w:val="BodyText"/>
      </w:pPr>
      <w:r>
        <w:t xml:space="preserve">Please note that all dental procedures were performed by licensed dentists registered with the Department of Health – Abu Dhabi. Our clinic adheres to the highest standards of patient care, safety, and confidentiality as mandated by the healthcare regulations in the United Arab Emirates.</w:t>
      </w:r>
    </w:p>
    <w:p>
      <w:pPr>
        <w:pStyle w:val="BodyText"/>
      </w:pPr>
      <w:r>
        <w:t xml:space="preserve">Payment can be made via bank transfer, credit card, or cash at our clinic located in Abu Dhabi. If you have any questions regarding this invoice or the services provided, please do not hesitate to contact our billing department at +971 2 123 4567 or email us at billing@abudhabidentalcare.ae.</w:t>
      </w:r>
    </w:p>
    <w:p>
      <w:pPr>
        <w:pStyle w:val="BodyText"/>
      </w:pPr>
      <w:r>
        <w:t xml:space="preserve">We appreciate your trust in our dental services and look forward to continuing to support your oral health needs in Abu Dhabi, United Arab Emirates.</w:t>
      </w:r>
    </w:p>
    <w:p>
      <w:pPr>
        <w:pStyle w:val="BodyText"/>
      </w:pPr>
      <w:r>
        <w:t xml:space="preserve">This invoice is issued in accordance with the tax laws of the United Arab Emirates. For any disputes or clarifications, please contact us within 30 days of the invoice date.</w:t>
      </w:r>
    </w:p>
    <w:p>
      <w:pPr>
        <w:pStyle w:val="BodyText"/>
      </w:pPr>
      <w:r>
        <w:t xml:space="preserve">Abu Dhabi Dental Care Center</w:t>
      </w:r>
      <w:r>
        <w:br/>
      </w:r>
      <w:r>
        <w:t xml:space="preserve">Al Reem Island, Tower 3</w:t>
      </w:r>
      <w:r>
        <w:br/>
      </w:r>
      <w:r>
        <w:t xml:space="preserve">Abu Dhabi, United Arab Emirates</w:t>
      </w:r>
      <w:r>
        <w:br/>
      </w:r>
      <w:r>
        <w:t xml:space="preserve">Phone: +971 2 123 4567</w:t>
      </w:r>
      <w:r>
        <w:br/>
      </w:r>
      <w:r>
        <w:t xml:space="preserve">Email: billing@abudhabidentalcare.ae</w:t>
      </w:r>
      <w:r>
        <w:br/>
      </w:r>
      <w:r>
        <w:t xml:space="preserve">TRN: 123456789012345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Abu Dhabi, UAE</dc:title>
  <dc:creator/>
  <dc:language>en</dc:language>
  <cp:keywords/>
  <dcterms:created xsi:type="dcterms:W3CDTF">2026-10-10T02:44:08Z</dcterms:created>
  <dcterms:modified xsi:type="dcterms:W3CDTF">2026-10-10T02:44:08Z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