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International</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diplomat-international-services"/>
    <w:p>
      <w:pPr>
        <w:pStyle w:val="Heading1"/>
      </w:pPr>
      <w:r>
        <w:t xml:space="preserve">Diplomat International Services</w:t>
      </w:r>
    </w:p>
    <w:p>
      <w:pPr>
        <w:pStyle w:val="FirstParagraph"/>
      </w:pPr>
      <w:r>
        <w:t xml:space="preserve">12 Avenue de la Paix, Gombe</w:t>
      </w:r>
    </w:p>
    <w:p>
      <w:pPr>
        <w:pStyle w:val="BodyText"/>
      </w:pPr>
      <w:r>
        <w:t xml:space="preserve">Kinshasa, Democratic Republic of the Congo</w:t>
      </w:r>
    </w:p>
    <w:p>
      <w:pPr>
        <w:pStyle w:val="BodyText"/>
      </w:pPr>
      <w:r>
        <w:t xml:space="preserve">Tel: +243 81 000 0000 | Email: billing@diplomat-cd.com</w:t>
      </w:r>
    </w:p>
    <w:p>
      <w:pPr>
        <w:pStyle w:val="BodyText"/>
      </w:pPr>
      <w:r>
        <w:t xml:space="preserve">NIF: 0123456789-001 | RC/KIN/2019/B-4521</w:t>
      </w:r>
    </w:p>
    <w:bookmarkEnd w:id="20"/>
    <w:bookmarkStart w:id="21" w:name="invoice"/>
    <w:p>
      <w:pPr>
        <w:pStyle w:val="Heading2"/>
      </w:pPr>
      <w:r>
        <w:t xml:space="preserve">INVOICE</w:t>
      </w:r>
    </w:p>
    <w:p>
      <w:pPr>
        <w:pStyle w:val="FirstParagraph"/>
      </w:pPr>
      <w:r>
        <w:t xml:space="preserve">Invoice No: DIP-2025-00847</w:t>
      </w:r>
    </w:p>
    <w:p>
      <w:pPr>
        <w:pStyle w:val="BodyText"/>
      </w:pPr>
      <w:r>
        <w:t xml:space="preserve">Date: 15 June 2025</w:t>
      </w:r>
    </w:p>
    <w:p>
      <w:pPr>
        <w:pStyle w:val="BodyText"/>
      </w:pPr>
      <w:r>
        <w:t xml:space="preserve">Due Date: 15 July 2025</w:t>
      </w:r>
    </w:p>
    <w:p>
      <w:pPr>
        <w:pStyle w:val="BodyText"/>
      </w:pPr>
      <w:r>
        <w:t xml:space="preserve">DR Congo Kinshasa</w:t>
      </w:r>
    </w:p>
    <w:bookmarkEnd w:id="21"/>
    <w:bookmarkStart w:id="22" w:name="billed-to"/>
    <w:p>
      <w:pPr>
        <w:pStyle w:val="Heading3"/>
      </w:pPr>
      <w:r>
        <w:t xml:space="preserve">Billed To</w:t>
      </w:r>
    </w:p>
    <w:p>
      <w:pPr>
        <w:pStyle w:val="FirstParagraph"/>
      </w:pPr>
      <w:r>
        <w:rPr>
          <w:bCs/>
          <w:b/>
        </w:rPr>
        <w:t xml:space="preserve">Ministry of Foreign Affairs</w:t>
      </w:r>
    </w:p>
    <w:p>
      <w:pPr>
        <w:pStyle w:val="BodyText"/>
      </w:pPr>
      <w:r>
        <w:t xml:space="preserve">Republic of the Democratic Republic of the Congo</w:t>
      </w:r>
    </w:p>
    <w:p>
      <w:pPr>
        <w:pStyle w:val="BodyText"/>
      </w:pPr>
      <w:r>
        <w:t xml:space="preserve">1 Boulevard Lumumba, Gombe</w:t>
      </w:r>
    </w:p>
    <w:p>
      <w:pPr>
        <w:pStyle w:val="BodyText"/>
      </w:pPr>
      <w:r>
        <w:t xml:space="preserve">Kinshasa, DR Congo</w:t>
      </w:r>
    </w:p>
    <w:p>
      <w:pPr>
        <w:pStyle w:val="BodyText"/>
      </w:pPr>
      <w:r>
        <w:t xml:space="preserve">Attn: Director of Protocol &amp; Diplomatic Affairs</w:t>
      </w:r>
    </w:p>
    <w:bookmarkEnd w:id="22"/>
    <w:bookmarkStart w:id="23" w:name="invoice-reference"/>
    <w:p>
      <w:pPr>
        <w:pStyle w:val="Heading3"/>
      </w:pPr>
      <w:r>
        <w:t xml:space="preserve">Invoice Reference</w:t>
      </w:r>
    </w:p>
    <w:p>
      <w:pPr>
        <w:pStyle w:val="FirstParagraph"/>
      </w:pPr>
      <w:r>
        <w:t xml:space="preserve">Contract No: MFA-DIP-2025-034</w:t>
      </w:r>
    </w:p>
    <w:p>
      <w:pPr>
        <w:pStyle w:val="BodyText"/>
      </w:pPr>
      <w:r>
        <w:t xml:space="preserve">Project: Diplomatic Protocol &amp; Liaison Services</w:t>
      </w:r>
    </w:p>
    <w:p>
      <w:pPr>
        <w:pStyle w:val="BodyText"/>
      </w:pPr>
      <w:r>
        <w:t xml:space="preserve">Period: 01 May 2025 – 31 May 2025</w:t>
      </w:r>
    </w:p>
    <w:p>
      <w:pPr>
        <w:pStyle w:val="BodyText"/>
      </w:pPr>
      <w:r>
        <w:t xml:space="preserve">Currency: USD (United States Dollar)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c>
          <w:tcPr/>
          <w:p>
            <w:pPr>
              <w:pStyle w:val="Compact"/>
              <w:jc w:val="left"/>
            </w:pPr>
            <w:r>
              <w:t xml:space="preserve">Date</w:t>
            </w:r>
          </w:p>
        </w:tc>
      </w:tr>
      <w:tr>
        <w:tc>
          <w:tcPr/>
          <w:p>
            <w:pPr>
              <w:pStyle w:val="Compact"/>
              <w:jc w:val="left"/>
            </w:pPr>
            <w:r>
              <w:t xml:space="preserve">1</w:t>
            </w:r>
          </w:p>
        </w:tc>
        <w:tc>
          <w:tcPr/>
          <w:p>
            <w:pPr>
              <w:pStyle w:val="Compact"/>
              <w:jc w:val="left"/>
            </w:pPr>
            <w:r>
              <w:t xml:space="preserve">Diplomat protocol coordination for bilateral summit meetings hosted in Kinshasa, DR Congo, including agenda preparation, seating arrangements, and ceremonial oversight</w:t>
            </w:r>
          </w:p>
        </w:tc>
        <w:tc>
          <w:tcPr/>
          <w:p>
            <w:pPr>
              <w:pStyle w:val="Compact"/>
              <w:jc w:val="left"/>
            </w:pPr>
            <w:r>
              <w:t xml:space="preserve">12 days</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02–13 May 2025</w:t>
            </w:r>
          </w:p>
        </w:tc>
      </w:tr>
      <w:tr>
        <w:tc>
          <w:tcPr/>
          <w:p>
            <w:pPr>
              <w:pStyle w:val="Compact"/>
              <w:jc w:val="left"/>
            </w:pPr>
            <w:r>
              <w:t xml:space="preserve">2</w:t>
            </w:r>
          </w:p>
        </w:tc>
        <w:tc>
          <w:tcPr/>
          <w:p>
            <w:pPr>
              <w:pStyle w:val="Compact"/>
              <w:jc w:val="left"/>
            </w:pPr>
            <w:r>
              <w:t xml:space="preserve">Diplomat translation and interpretation services (French, English, Lingala, Swahili) for high-level diplomatic delegations visiting DR Congo Kinshasa</w:t>
            </w:r>
          </w:p>
        </w:tc>
        <w:tc>
          <w:tcPr/>
          <w:p>
            <w:pPr>
              <w:pStyle w:val="Compact"/>
              <w:jc w:val="left"/>
            </w:pPr>
            <w:r>
              <w:t xml:space="preserve">48 hours</w:t>
            </w:r>
          </w:p>
        </w:tc>
        <w:tc>
          <w:tcPr/>
          <w:p>
            <w:pPr>
              <w:pStyle w:val="Compact"/>
              <w:jc w:val="left"/>
            </w:pPr>
            <w:r>
              <w:t xml:space="preserve">$85.00</w:t>
            </w:r>
          </w:p>
        </w:tc>
        <w:tc>
          <w:tcPr/>
          <w:p>
            <w:pPr>
              <w:pStyle w:val="Compact"/>
              <w:jc w:val="left"/>
            </w:pPr>
            <w:r>
              <w:t xml:space="preserve">$4,080.00</w:t>
            </w:r>
          </w:p>
        </w:tc>
        <w:tc>
          <w:tcPr/>
          <w:p>
            <w:pPr>
              <w:pStyle w:val="Compact"/>
              <w:jc w:val="left"/>
            </w:pPr>
            <w:r>
              <w:t xml:space="preserve">05–28 May 2025</w:t>
            </w:r>
          </w:p>
        </w:tc>
      </w:tr>
      <w:tr>
        <w:tc>
          <w:tcPr/>
          <w:p>
            <w:pPr>
              <w:pStyle w:val="Compact"/>
              <w:jc w:val="left"/>
            </w:pPr>
            <w:r>
              <w:t xml:space="preserve">3</w:t>
            </w:r>
          </w:p>
        </w:tc>
        <w:tc>
          <w:tcPr/>
          <w:p>
            <w:pPr>
              <w:pStyle w:val="Compact"/>
              <w:jc w:val="left"/>
            </w:pPr>
            <w:r>
              <w:t xml:space="preserve">Diplomat security and logistics planning for the arrival and departure of 14 foreign ambassadors at N'djili International Airport, Kinshasa</w:t>
            </w:r>
          </w:p>
        </w:tc>
        <w:tc>
          <w:tcPr/>
          <w:p>
            <w:pPr>
              <w:pStyle w:val="Compact"/>
              <w:jc w:val="left"/>
            </w:pPr>
            <w:r>
              <w:t xml:space="preserve">14 events</w:t>
            </w:r>
          </w:p>
        </w:tc>
        <w:tc>
          <w:tcPr/>
          <w:p>
            <w:pPr>
              <w:pStyle w:val="Compact"/>
              <w:jc w:val="left"/>
            </w:pPr>
            <w:r>
              <w:t xml:space="preserve">$650.00</w:t>
            </w:r>
          </w:p>
        </w:tc>
        <w:tc>
          <w:tcPr/>
          <w:p>
            <w:pPr>
              <w:pStyle w:val="Compact"/>
              <w:jc w:val="left"/>
            </w:pPr>
            <w:r>
              <w:t xml:space="preserve">$9,100.00</w:t>
            </w:r>
          </w:p>
        </w:tc>
        <w:tc>
          <w:tcPr/>
          <w:p>
            <w:pPr>
              <w:pStyle w:val="Compact"/>
              <w:jc w:val="left"/>
            </w:pPr>
            <w:r>
              <w:t xml:space="preserve">03–30 May 2025</w:t>
            </w:r>
          </w:p>
        </w:tc>
      </w:tr>
      <w:tr>
        <w:tc>
          <w:tcPr/>
          <w:p>
            <w:pPr>
              <w:pStyle w:val="Compact"/>
              <w:jc w:val="left"/>
            </w:pPr>
            <w:r>
              <w:t xml:space="preserve">4</w:t>
            </w:r>
          </w:p>
        </w:tc>
        <w:tc>
          <w:tcPr/>
          <w:p>
            <w:pPr>
              <w:pStyle w:val="Compact"/>
              <w:jc w:val="left"/>
            </w:pPr>
            <w:r>
              <w:t xml:space="preserve">Diplomat document preparation: drafting of official correspondence, memoranda of understanding, and diplomatic notes for the Ministry of Foreign Affairs in DR Congo Kinshasa</w:t>
            </w:r>
          </w:p>
        </w:tc>
        <w:tc>
          <w:tcPr/>
          <w:p>
            <w:pPr>
              <w:pStyle w:val="Compact"/>
              <w:jc w:val="left"/>
            </w:pPr>
            <w:r>
              <w:t xml:space="preserve">35 documents</w:t>
            </w:r>
          </w:p>
        </w:tc>
        <w:tc>
          <w:tcPr/>
          <w:p>
            <w:pPr>
              <w:pStyle w:val="Compact"/>
              <w:jc w:val="left"/>
            </w:pPr>
            <w:r>
              <w:t xml:space="preserve">$120.00</w:t>
            </w:r>
          </w:p>
        </w:tc>
        <w:tc>
          <w:tcPr/>
          <w:p>
            <w:pPr>
              <w:pStyle w:val="Compact"/>
              <w:jc w:val="left"/>
            </w:pPr>
            <w:r>
              <w:t xml:space="preserve">$4,200.00</w:t>
            </w:r>
          </w:p>
        </w:tc>
        <w:tc>
          <w:tcPr/>
          <w:p>
            <w:pPr>
              <w:pStyle w:val="Compact"/>
              <w:jc w:val="left"/>
            </w:pPr>
            <w:r>
              <w:t xml:space="preserve">01–31 May 2025</w:t>
            </w:r>
          </w:p>
        </w:tc>
      </w:tr>
      <w:tr>
        <w:tc>
          <w:tcPr/>
          <w:p>
            <w:pPr>
              <w:pStyle w:val="Compact"/>
              <w:jc w:val="left"/>
            </w:pPr>
            <w:r>
              <w:t xml:space="preserve">5</w:t>
            </w:r>
          </w:p>
        </w:tc>
        <w:tc>
          <w:tcPr/>
          <w:p>
            <w:pPr>
              <w:pStyle w:val="Compact"/>
              <w:jc w:val="left"/>
            </w:pPr>
            <w:r>
              <w:t xml:space="preserve">Diplomat event management: coordination of the Annual Diplomatic Corps Reception held at the National Palace, Kinshasa, DR Congo</w:t>
            </w:r>
          </w:p>
        </w:tc>
        <w:tc>
          <w:tcPr/>
          <w:p>
            <w:pPr>
              <w:pStyle w:val="Compact"/>
              <w:jc w:val="left"/>
            </w:pPr>
            <w:r>
              <w:t xml:space="preserve">1 event</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22 May 2025</w:t>
            </w:r>
          </w:p>
        </w:tc>
      </w:tr>
      <w:tr>
        <w:tc>
          <w:tcPr/>
          <w:p>
            <w:pPr>
              <w:pStyle w:val="Compact"/>
              <w:jc w:val="left"/>
            </w:pPr>
            <w:r>
              <w:t xml:space="preserve">6</w:t>
            </w:r>
          </w:p>
        </w:tc>
        <w:tc>
          <w:tcPr/>
          <w:p>
            <w:pPr>
              <w:pStyle w:val="Compact"/>
              <w:jc w:val="left"/>
            </w:pPr>
            <w:r>
              <w:t xml:space="preserve">Diplomat training workshop for 20 junior protocol officers on international diplomatic etiquette, consular procedures, and multilateral engagement standards</w:t>
            </w:r>
          </w:p>
        </w:tc>
        <w:tc>
          <w:tcPr/>
          <w:p>
            <w:pPr>
              <w:pStyle w:val="Compact"/>
              <w:jc w:val="left"/>
            </w:pPr>
            <w:r>
              <w:t xml:space="preserve">3 sessions</w:t>
            </w:r>
          </w:p>
        </w:tc>
        <w:tc>
          <w:tcPr/>
          <w:p>
            <w:pPr>
              <w:pStyle w:val="Compact"/>
              <w:jc w:val="left"/>
            </w:pPr>
            <w:r>
              <w:t xml:space="preserve">$1,800.00</w:t>
            </w:r>
          </w:p>
        </w:tc>
        <w:tc>
          <w:tcPr/>
          <w:p>
            <w:pPr>
              <w:pStyle w:val="Compact"/>
              <w:jc w:val="left"/>
            </w:pPr>
            <w:r>
              <w:t xml:space="preserve">$5,400.00</w:t>
            </w:r>
          </w:p>
        </w:tc>
        <w:tc>
          <w:tcPr/>
          <w:p>
            <w:pPr>
              <w:pStyle w:val="Compact"/>
              <w:jc w:val="left"/>
            </w:pPr>
            <w:r>
              <w:t xml:space="preserve">19–21 May 2025</w:t>
            </w:r>
          </w:p>
        </w:tc>
      </w:tr>
      <w:tr>
        <w:tc>
          <w:tcPr/>
          <w:p>
            <w:pPr>
              <w:pStyle w:val="Compact"/>
              <w:jc w:val="left"/>
            </w:pPr>
            <w:r>
              <w:t xml:space="preserve">7</w:t>
            </w:r>
          </w:p>
        </w:tc>
        <w:tc>
          <w:tcPr/>
          <w:p>
            <w:pPr>
              <w:pStyle w:val="Compact"/>
              <w:jc w:val="left"/>
            </w:pPr>
            <w:r>
              <w:t xml:space="preserve">Diplomat digital communications support: management of the Ministry's official social media channels and press release distribution for diplomatic announcements in DR Congo Kinshasa</w:t>
            </w:r>
          </w:p>
        </w:tc>
        <w:tc>
          <w:tcPr/>
          <w:p>
            <w:pPr>
              <w:pStyle w:val="Compact"/>
              <w:jc w:val="left"/>
            </w:pPr>
            <w:r>
              <w:t xml:space="preserve">1 month</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01–31 May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$47,880.00</w:t>
            </w:r>
          </w:p>
        </w:tc>
      </w:tr>
      <w:tr>
        <w:tc>
          <w:tcPr/>
          <w:p>
            <w:pPr>
              <w:pStyle w:val="Compact"/>
              <w:jc w:val="left"/>
            </w:pPr>
            <w:r>
              <w:t xml:space="preserve">VAT (16% – DR Congo Kinshasa tax authority)</w:t>
            </w:r>
          </w:p>
        </w:tc>
        <w:tc>
          <w:tcPr/>
          <w:p>
            <w:pPr>
              <w:pStyle w:val="Compact"/>
              <w:jc w:val="left"/>
            </w:pPr>
            <w:r>
              <w:t xml:space="preserve">$7,660.80</w:t>
            </w:r>
          </w:p>
        </w:tc>
      </w:tr>
      <w:tr>
        <w:tc>
          <w:tcPr/>
          <w:p>
            <w:pPr>
              <w:pStyle w:val="Compact"/>
              <w:jc w:val="left"/>
            </w:pPr>
            <w:r>
              <w:t xml:space="preserve">Service Tax (2% – National Revenue Directorate)</w:t>
            </w:r>
          </w:p>
        </w:tc>
        <w:tc>
          <w:tcPr/>
          <w:p>
            <w:pPr>
              <w:pStyle w:val="Compact"/>
              <w:jc w:val="left"/>
            </w:pPr>
            <w:r>
              <w:t xml:space="preserve">$957.60</w:t>
            </w:r>
          </w:p>
        </w:tc>
      </w:tr>
      <w:tr>
        <w:tc>
          <w:tcPr/>
          <w:p>
            <w:pPr>
              <w:pStyle w:val="Compact"/>
              <w:jc w:val="left"/>
            </w:pPr>
            <w:r>
              <w:t xml:space="preserve">Early Payment Discount (2% – applicable if paid before 01 July 2025)</w:t>
            </w:r>
          </w:p>
        </w:tc>
        <w:tc>
          <w:tcPr/>
          <w:p>
            <w:pPr>
              <w:pStyle w:val="Compact"/>
              <w:jc w:val="left"/>
            </w:pPr>
            <w:r>
              <w:t xml:space="preserve">-$957.60</w:t>
            </w:r>
          </w:p>
        </w:tc>
      </w:tr>
      <w:tr>
        <w:tc>
          <w:tcPr/>
          <w:p>
            <w:pPr>
              <w:pStyle w:val="Compact"/>
              <w:jc w:val="left"/>
            </w:pPr>
            <w:r>
              <w:t xml:space="preserve">Grand Total Due</w:t>
            </w:r>
          </w:p>
        </w:tc>
        <w:tc>
          <w:tcPr/>
          <w:p>
            <w:pPr>
              <w:pStyle w:val="Compact"/>
              <w:jc w:val="left"/>
            </w:pPr>
            <w:r>
              <w:t xml:space="preserve">$55,540.80</w:t>
            </w:r>
          </w:p>
        </w:tc>
      </w:tr>
    </w:tbl>
    <w:bookmarkStart w:id="24" w:name="invoice-notes-terms"/>
    <w:p>
      <w:pPr>
        <w:pStyle w:val="Heading3"/>
      </w:pPr>
      <w:r>
        <w:t xml:space="preserve">Invoice Notes &amp; Terms</w:t>
      </w:r>
    </w:p>
    <w:p>
      <w:pPr>
        <w:pStyle w:val="FirstParagraph"/>
      </w:pPr>
      <w:r>
        <w:t xml:space="preserve">This Invoice is issued by Diplomat International Services, a registered entity operating in DR Congo Kinshasa under the commercial regulations of the Democratic Republic of the Congo. All services rendered under this Invoice were performed in accordance with the terms outlined in Contract No. MFA-DIP-2025-034.</w:t>
      </w:r>
    </w:p>
    <w:p>
      <w:pPr>
        <w:pStyle w:val="BodyText"/>
      </w:pPr>
      <w:r>
        <w:t xml:space="preserve">The Diplomat team confirms that all protocol, translation, security, and event management services listed above were delivered to the satisfaction of the Ministry of Foreign Affairs in Kinshasa, DR Congo. Any disputes regarding this Invoice must be raised in writing within thirty (30) calendar days of the invoice date.</w:t>
      </w:r>
    </w:p>
    <w:p>
      <w:pPr>
        <w:pStyle w:val="BodyText"/>
      </w:pPr>
      <w:r>
        <w:t xml:space="preserve">All amounts are denominated in United States Dollars (USD). Payment in Congolese Francs (CDF) will be converted at the official exchange rate published by the National Bank of the Democratic Republic of the Congo on the date of payment.</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Banque Africaine de Développement (BAD), Kinshasa Branch, DR Congo</w:t>
      </w:r>
    </w:p>
    <w:p>
      <w:pPr>
        <w:pStyle w:val="BodyText"/>
      </w:pPr>
      <w:r>
        <w:rPr>
          <w:bCs/>
          <w:b/>
        </w:rPr>
        <w:t xml:space="preserve">Account Name:</w:t>
      </w:r>
      <w:r>
        <w:t xml:space="preserve"> </w:t>
      </w:r>
      <w:r>
        <w:t xml:space="preserve">Diplomat International Services SARL</w:t>
      </w:r>
    </w:p>
    <w:p>
      <w:pPr>
        <w:pStyle w:val="BodyText"/>
      </w:pPr>
      <w:r>
        <w:rPr>
          <w:bCs/>
          <w:b/>
        </w:rPr>
        <w:t xml:space="preserve">Account Number:</w:t>
      </w:r>
      <w:r>
        <w:t xml:space="preserve"> </w:t>
      </w:r>
      <w:r>
        <w:t xml:space="preserve">0001-2345-6789-01</w:t>
      </w:r>
    </w:p>
    <w:p>
      <w:pPr>
        <w:pStyle w:val="BodyText"/>
      </w:pPr>
      <w:r>
        <w:rPr>
          <w:bCs/>
          <w:b/>
        </w:rPr>
        <w:t xml:space="preserve">SWIFT/BIC:</w:t>
      </w:r>
      <w:r>
        <w:t xml:space="preserve"> </w:t>
      </w:r>
      <w:r>
        <w:t xml:space="preserve">BADCCDKK</w:t>
      </w:r>
    </w:p>
    <w:p>
      <w:pPr>
        <w:pStyle w:val="BodyText"/>
      </w:pPr>
      <w:r>
        <w:rPr>
          <w:bCs/>
          <w:b/>
        </w:rPr>
        <w:t xml:space="preserve">Reference:</w:t>
      </w:r>
      <w:r>
        <w:t xml:space="preserve"> </w:t>
      </w:r>
      <w:r>
        <w:t xml:space="preserve">DIP-2025-00847</w:t>
      </w:r>
    </w:p>
    <w:p>
      <w:pPr>
        <w:pStyle w:val="BodyText"/>
      </w:pPr>
      <w:r>
        <w:t xml:space="preserve">Please ensure that the Invoice number DIP-2025-00847 is clearly stated in the payment reference to facilitate accurate reconciliation by our accounting department in DR Congo Kinshasa.</w:t>
      </w:r>
    </w:p>
    <w:bookmarkEnd w:id="25"/>
    <w:p>
      <w:pPr>
        <w:pStyle w:val="BodyText"/>
      </w:pPr>
      <w:r>
        <w:rPr>
          <w:bCs/>
          <w:b/>
        </w:rPr>
        <w:t xml:space="preserve">Diplomat International Services SARL</w:t>
      </w:r>
      <w:r>
        <w:t xml:space="preserve"> </w:t>
      </w:r>
      <w:r>
        <w:t xml:space="preserve">– Registered in DR Congo Kinshasa, Gombe, 12 Avenue de la Paix</w:t>
      </w:r>
    </w:p>
    <w:p>
      <w:pPr>
        <w:pStyle w:val="BodyText"/>
      </w:pPr>
      <w:r>
        <w:t xml:space="preserve">This Invoice is valid for 60 days from the date of issue. Late payments will incur a penalty of 1.5% per month as stipulated under DR Congo commercial law.</w:t>
      </w:r>
    </w:p>
    <w:p>
      <w:pPr>
        <w:pStyle w:val="BodyText"/>
      </w:pPr>
      <w:r>
        <w:t xml:space="preserve">For inquiries regarding this Invoice, please contact our billing office at billing@diplomat-cd.com or call +243 81 000 0000 during business hours (Monday to Friday, 08:00–17:00 EAT).</w:t>
      </w:r>
    </w:p>
    <w:p>
      <w:pPr>
        <w:pStyle w:val="BodyText"/>
      </w:pPr>
      <w:r>
        <w:t xml:space="preserve">Thank you for your continued partnership with Diplomat International Services in DR Congo Kinshasa.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International Services - DR Congo Kinshasa</dc:title>
  <dc:creator/>
  <dc:language>en</dc:language>
  <cp:keywords/>
  <dcterms:created xsi:type="dcterms:W3CDTF">2026-10-10T06:41:12Z</dcterms:created>
  <dcterms:modified xsi:type="dcterms:W3CDTF">2026-10-10T06:41:12Z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