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Diplomat</w:t>
      </w:r>
      <w:r>
        <w:t xml:space="preserve"> </w:t>
      </w:r>
      <w:r>
        <w:t xml:space="preserve">International</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diplomat-international-services"/>
    <w:p>
      <w:pPr>
        <w:pStyle w:val="Heading1"/>
      </w:pPr>
      <w:r>
        <w:t xml:space="preserve">Diplomat International Services</w:t>
      </w:r>
    </w:p>
    <w:p>
      <w:pPr>
        <w:pStyle w:val="FirstParagraph"/>
      </w:pPr>
      <w:r>
        <w:t xml:space="preserve">Headquarters: Bole Road, Woreda 03</w:t>
      </w:r>
    </w:p>
    <w:p>
      <w:pPr>
        <w:pStyle w:val="BodyText"/>
      </w:pPr>
      <w:r>
        <w:t xml:space="preserve">Ethiopia Addis Ababa, P.O. Box 1247</w:t>
      </w:r>
    </w:p>
    <w:p>
      <w:pPr>
        <w:pStyle w:val="BodyText"/>
      </w:pPr>
      <w:r>
        <w:t xml:space="preserve">Tel: +251-11-551-8890 | Email: billing@diplomat-ethiopia.com</w:t>
      </w:r>
    </w:p>
    <w:p>
      <w:pPr>
        <w:pStyle w:val="BodyText"/>
      </w:pPr>
      <w:r>
        <w:t xml:space="preserve">Tax Identification Number: ET-4471-2019-0038</w:t>
      </w:r>
    </w:p>
    <w:bookmarkEnd w:id="20"/>
    <w:bookmarkStart w:id="21" w:name="invoice"/>
    <w:p>
      <w:pPr>
        <w:pStyle w:val="Heading2"/>
      </w:pPr>
      <w:r>
        <w:t xml:space="preserve">INVOICE</w:t>
      </w:r>
    </w:p>
    <w:p>
      <w:pPr>
        <w:pStyle w:val="FirstParagraph"/>
      </w:pPr>
      <w:r>
        <w:t xml:space="preserve">Invoice No: DIP-2025-00487</w:t>
      </w:r>
    </w:p>
    <w:p>
      <w:pPr>
        <w:pStyle w:val="BodyText"/>
      </w:pPr>
      <w:r>
        <w:t xml:space="preserve">Date Issued: 15 June 2025</w:t>
      </w:r>
    </w:p>
    <w:p>
      <w:pPr>
        <w:pStyle w:val="BodyText"/>
      </w:pPr>
      <w:r>
        <w:t xml:space="preserve">Due Date: 30 June 2025</w:t>
      </w:r>
    </w:p>
    <w:p>
      <w:pPr>
        <w:pStyle w:val="BodyText"/>
      </w:pPr>
      <w:r>
        <w:t xml:space="preserve">Payment Terms: Net 15 Days</w:t>
      </w:r>
    </w:p>
    <w:bookmarkEnd w:id="21"/>
    <w:bookmarkStart w:id="22" w:name="bill-from"/>
    <w:p>
      <w:pPr>
        <w:pStyle w:val="Heading3"/>
      </w:pPr>
      <w:r>
        <w:t xml:space="preserve">Bill From</w:t>
      </w:r>
    </w:p>
    <w:p>
      <w:pPr>
        <w:pStyle w:val="FirstParagraph"/>
      </w:pPr>
      <w:r>
        <w:rPr>
          <w:bCs/>
          <w:b/>
        </w:rPr>
        <w:t xml:space="preserve">Diplomat International Services</w:t>
      </w:r>
    </w:p>
    <w:p>
      <w:pPr>
        <w:pStyle w:val="BodyText"/>
      </w:pPr>
      <w:r>
        <w:t xml:space="preserve">Bole Road, Woreda 03</w:t>
      </w:r>
    </w:p>
    <w:p>
      <w:pPr>
        <w:pStyle w:val="BodyText"/>
      </w:pPr>
      <w:r>
        <w:t xml:space="preserve">Ethiopia Addis Ababa</w:t>
      </w:r>
    </w:p>
    <w:p>
      <w:pPr>
        <w:pStyle w:val="BodyText"/>
      </w:pPr>
      <w:r>
        <w:t xml:space="preserve">Attn: Mr. Tesfaye Alemu, Chief Financial Officer</w:t>
      </w:r>
    </w:p>
    <w:p>
      <w:pPr>
        <w:pStyle w:val="BodyText"/>
      </w:pPr>
      <w:r>
        <w:t xml:space="preserve">VAT Registration: ET-VAT-8821-4471</w:t>
      </w:r>
    </w:p>
    <w:bookmarkEnd w:id="22"/>
    <w:bookmarkStart w:id="23" w:name="bill-to"/>
    <w:p>
      <w:pPr>
        <w:pStyle w:val="Heading3"/>
      </w:pPr>
      <w:r>
        <w:t xml:space="preserve">Bill To</w:t>
      </w:r>
    </w:p>
    <w:p>
      <w:pPr>
        <w:pStyle w:val="FirstParagraph"/>
      </w:pPr>
      <w:r>
        <w:rPr>
          <w:bCs/>
          <w:b/>
        </w:rPr>
        <w:t xml:space="preserve">Ministry of Foreign Affairs</w:t>
      </w:r>
    </w:p>
    <w:p>
      <w:pPr>
        <w:pStyle w:val="BodyText"/>
      </w:pPr>
      <w:r>
        <w:t xml:space="preserve">Arat Kilo, Woreda 05</w:t>
      </w:r>
    </w:p>
    <w:p>
      <w:pPr>
        <w:pStyle w:val="BodyText"/>
      </w:pPr>
      <w:r>
        <w:t xml:space="preserve">Ethiopia Addis Ababa</w:t>
      </w:r>
    </w:p>
    <w:p>
      <w:pPr>
        <w:pStyle w:val="BodyText"/>
      </w:pPr>
      <w:r>
        <w:t xml:space="preserve">Attn: Dr. Hanna Bekele, Procurement Director</w:t>
      </w:r>
    </w:p>
    <w:p>
      <w:pPr>
        <w:pStyle w:val="BodyText"/>
      </w:pPr>
      <w:r>
        <w:t xml:space="preserve">Reference: MFA/PROC/2025/0091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(ETB)</w:t>
            </w:r>
          </w:p>
        </w:tc>
        <w:tc>
          <w:tcPr/>
          <w:p>
            <w:pPr>
              <w:pStyle w:val="Compact"/>
              <w:jc w:val="left"/>
            </w:pPr>
            <w:r>
              <w:t xml:space="preserve">Amount (ETB)</w:t>
            </w:r>
          </w:p>
        </w:tc>
      </w:tr>
      <w:tr>
        <w:tc>
          <w:tcPr/>
          <w:p>
            <w:pPr>
              <w:pStyle w:val="Compact"/>
              <w:jc w:val="left"/>
            </w:pPr>
            <w:r>
              <w:t xml:space="preserve">1</w:t>
            </w:r>
          </w:p>
        </w:tc>
        <w:tc>
          <w:tcPr/>
          <w:p>
            <w:pPr>
              <w:pStyle w:val="Compact"/>
              <w:jc w:val="left"/>
            </w:pPr>
            <w:r>
              <w:t xml:space="preserve">Diplomat protocol advisory and diplomatic liaison services for bilateral trade negotiations conducted in Ethiopia Addis Ababa</w:t>
            </w:r>
          </w:p>
        </w:tc>
        <w:tc>
          <w:tcPr/>
          <w:p>
            <w:pPr>
              <w:pStyle w:val="Compact"/>
              <w:jc w:val="left"/>
            </w:pPr>
            <w:r>
              <w:t xml:space="preserve">01 Jun 2025</w:t>
            </w:r>
          </w:p>
        </w:tc>
        <w:tc>
          <w:tcPr/>
          <w:p>
            <w:pPr>
              <w:pStyle w:val="Compact"/>
              <w:jc w:val="left"/>
            </w:pPr>
            <w:r>
              <w:t xml:space="preserve">12</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Diplomat translation and interpretation services (Amharic, English, French, Arabic) for multilateral conference proceedings hosted in Ethiopia Addis Ababa</w:t>
            </w:r>
          </w:p>
        </w:tc>
        <w:tc>
          <w:tcPr/>
          <w:p>
            <w:pPr>
              <w:pStyle w:val="Compact"/>
              <w:jc w:val="left"/>
            </w:pPr>
            <w:r>
              <w:t xml:space="preserve">03 Jun 2025</w:t>
            </w:r>
          </w:p>
        </w:tc>
        <w:tc>
          <w:tcPr/>
          <w:p>
            <w:pPr>
              <w:pStyle w:val="Compact"/>
              <w:jc w:val="left"/>
            </w:pPr>
            <w:r>
              <w:t xml:space="preserve">48</w:t>
            </w:r>
          </w:p>
        </w:tc>
        <w:tc>
          <w:tcPr/>
          <w:p>
            <w:pPr>
              <w:pStyle w:val="Compact"/>
              <w:jc w:val="left"/>
            </w:pPr>
            <w:r>
              <w:t xml:space="preserve">3,200.00</w:t>
            </w:r>
          </w:p>
        </w:tc>
        <w:tc>
          <w:tcPr/>
          <w:p>
            <w:pPr>
              <w:pStyle w:val="Compact"/>
              <w:jc w:val="left"/>
            </w:pPr>
            <w:r>
              <w:t xml:space="preserve">153,600.00</w:t>
            </w:r>
          </w:p>
        </w:tc>
      </w:tr>
      <w:tr>
        <w:tc>
          <w:tcPr/>
          <w:p>
            <w:pPr>
              <w:pStyle w:val="Compact"/>
              <w:jc w:val="left"/>
            </w:pPr>
            <w:r>
              <w:t xml:space="preserve">3</w:t>
            </w:r>
          </w:p>
        </w:tc>
        <w:tc>
          <w:tcPr/>
          <w:p>
            <w:pPr>
              <w:pStyle w:val="Compact"/>
              <w:jc w:val="left"/>
            </w:pPr>
            <w:r>
              <w:t xml:space="preserve">Diplomat security clearance coordination and background verification for visiting dignitaries and foreign delegations in Ethiopia Addis Ababa</w:t>
            </w:r>
          </w:p>
        </w:tc>
        <w:tc>
          <w:tcPr/>
          <w:p>
            <w:pPr>
              <w:pStyle w:val="Compact"/>
              <w:jc w:val="left"/>
            </w:pPr>
            <w:r>
              <w:t xml:space="preserve">05 Jun 2025</w:t>
            </w:r>
          </w:p>
        </w:tc>
        <w:tc>
          <w:tcPr/>
          <w:p>
            <w:pPr>
              <w:pStyle w:val="Compact"/>
              <w:jc w:val="left"/>
            </w:pPr>
            <w:r>
              <w:t xml:space="preserve">6</w:t>
            </w:r>
          </w:p>
        </w:tc>
        <w:tc>
          <w:tcPr/>
          <w:p>
            <w:pPr>
              <w:pStyle w:val="Compact"/>
              <w:jc w:val="left"/>
            </w:pPr>
            <w:r>
              <w:t xml:space="preserve">15,000.00</w:t>
            </w:r>
          </w:p>
        </w:tc>
        <w:tc>
          <w:tcPr/>
          <w:p>
            <w:pPr>
              <w:pStyle w:val="Compact"/>
              <w:jc w:val="left"/>
            </w:pPr>
            <w:r>
              <w:t xml:space="preserve">90,000.00</w:t>
            </w:r>
          </w:p>
        </w:tc>
      </w:tr>
      <w:tr>
        <w:tc>
          <w:tcPr/>
          <w:p>
            <w:pPr>
              <w:pStyle w:val="Compact"/>
              <w:jc w:val="left"/>
            </w:pPr>
            <w:r>
              <w:t xml:space="preserve">4</w:t>
            </w:r>
          </w:p>
        </w:tc>
        <w:tc>
          <w:tcPr/>
          <w:p>
            <w:pPr>
              <w:pStyle w:val="Compact"/>
              <w:jc w:val="left"/>
            </w:pPr>
            <w:r>
              <w:t xml:space="preserve">Diplomat event management and ceremonial coordination for the Annual Diplomat Summit held at the Hyatt Regency, Ethiopia Addis Ababa</w:t>
            </w:r>
          </w:p>
        </w:tc>
        <w:tc>
          <w:tcPr/>
          <w:p>
            <w:pPr>
              <w:pStyle w:val="Compact"/>
              <w:jc w:val="left"/>
            </w:pPr>
            <w:r>
              <w:t xml:space="preserve">08 Jun 2025</w:t>
            </w:r>
          </w:p>
        </w:tc>
        <w:tc>
          <w:tcPr/>
          <w:p>
            <w:pPr>
              <w:pStyle w:val="Compact"/>
              <w:jc w:val="left"/>
            </w:pPr>
            <w:r>
              <w:t xml:space="preserve">1</w:t>
            </w:r>
          </w:p>
        </w:tc>
        <w:tc>
          <w:tcPr/>
          <w:p>
            <w:pPr>
              <w:pStyle w:val="Compact"/>
              <w:jc w:val="left"/>
            </w:pPr>
            <w:r>
              <w:t xml:space="preserve">275,000.00</w:t>
            </w:r>
          </w:p>
        </w:tc>
        <w:tc>
          <w:tcPr/>
          <w:p>
            <w:pPr>
              <w:pStyle w:val="Compact"/>
              <w:jc w:val="left"/>
            </w:pPr>
            <w:r>
              <w:t xml:space="preserve">275,000.00</w:t>
            </w:r>
          </w:p>
        </w:tc>
      </w:tr>
      <w:tr>
        <w:tc>
          <w:tcPr/>
          <w:p>
            <w:pPr>
              <w:pStyle w:val="Compact"/>
              <w:jc w:val="left"/>
            </w:pPr>
            <w:r>
              <w:t xml:space="preserve">5</w:t>
            </w:r>
          </w:p>
        </w:tc>
        <w:tc>
          <w:tcPr/>
          <w:p>
            <w:pPr>
              <w:pStyle w:val="Compact"/>
              <w:jc w:val="left"/>
            </w:pPr>
            <w:r>
              <w:t xml:space="preserve">Diplomat document preparation, legal review, and treaty drafting support services for the Ethiopia Addis Ababa regional cooperation framework</w:t>
            </w:r>
          </w:p>
        </w:tc>
        <w:tc>
          <w:tcPr/>
          <w:p>
            <w:pPr>
              <w:pStyle w:val="Compact"/>
              <w:jc w:val="left"/>
            </w:pPr>
            <w:r>
              <w:t xml:space="preserve">10 Jun 2025</w:t>
            </w:r>
          </w:p>
        </w:tc>
        <w:tc>
          <w:tcPr/>
          <w:p>
            <w:pPr>
              <w:pStyle w:val="Compact"/>
              <w:jc w:val="left"/>
            </w:pPr>
            <w:r>
              <w:t xml:space="preserve">20</w:t>
            </w:r>
          </w:p>
        </w:tc>
        <w:tc>
          <w:tcPr/>
          <w:p>
            <w:pPr>
              <w:pStyle w:val="Compact"/>
              <w:jc w:val="left"/>
            </w:pPr>
            <w:r>
              <w:t xml:space="preserve">4,800.00</w:t>
            </w:r>
          </w:p>
        </w:tc>
        <w:tc>
          <w:tcPr/>
          <w:p>
            <w:pPr>
              <w:pStyle w:val="Compact"/>
              <w:jc w:val="left"/>
            </w:pPr>
            <w:r>
              <w:t xml:space="preserve">96,000.00</w:t>
            </w:r>
          </w:p>
        </w:tc>
      </w:tr>
      <w:tr>
        <w:tc>
          <w:tcPr/>
          <w:p>
            <w:pPr>
              <w:pStyle w:val="Compact"/>
              <w:jc w:val="left"/>
            </w:pPr>
            <w:r>
              <w:t xml:space="preserve">6</w:t>
            </w:r>
          </w:p>
        </w:tc>
        <w:tc>
          <w:tcPr/>
          <w:p>
            <w:pPr>
              <w:pStyle w:val="Compact"/>
              <w:jc w:val="left"/>
            </w:pPr>
            <w:r>
              <w:t xml:space="preserve">Diplomat logistics and transportation arrangement for official government vehicles and diplomatic couriers operating within Ethiopia Addis Ababa</w:t>
            </w:r>
          </w:p>
        </w:tc>
        <w:tc>
          <w:tcPr/>
          <w:p>
            <w:pPr>
              <w:pStyle w:val="Compact"/>
              <w:jc w:val="left"/>
            </w:pPr>
            <w:r>
              <w:t xml:space="preserve">12 Jun 2025</w:t>
            </w:r>
          </w:p>
        </w:tc>
        <w:tc>
          <w:tcPr/>
          <w:p>
            <w:pPr>
              <w:pStyle w:val="Compact"/>
              <w:jc w:val="left"/>
            </w:pPr>
            <w:r>
              <w:t xml:space="preserve">15</w:t>
            </w:r>
          </w:p>
        </w:tc>
        <w:tc>
          <w:tcPr/>
          <w:p>
            <w:pPr>
              <w:pStyle w:val="Compact"/>
              <w:jc w:val="left"/>
            </w:pPr>
            <w:r>
              <w:t xml:space="preserve">2,400.00</w:t>
            </w:r>
          </w:p>
        </w:tc>
        <w:tc>
          <w:tcPr/>
          <w:p>
            <w:pPr>
              <w:pStyle w:val="Compact"/>
              <w:jc w:val="left"/>
            </w:pPr>
            <w:r>
              <w:t xml:space="preserve">36,000.00</w:t>
            </w:r>
          </w:p>
        </w:tc>
      </w:tr>
      <w:tr>
        <w:tc>
          <w:tcPr/>
          <w:p>
            <w:pPr>
              <w:pStyle w:val="Compact"/>
              <w:jc w:val="left"/>
            </w:pPr>
            <w:r>
              <w:t xml:space="preserve">7</w:t>
            </w:r>
          </w:p>
        </w:tc>
        <w:tc>
          <w:tcPr/>
          <w:p>
            <w:pPr>
              <w:pStyle w:val="Compact"/>
              <w:jc w:val="left"/>
            </w:pPr>
            <w:r>
              <w:t xml:space="preserve">Diplomat digital communication infrastructure setup and encrypted communication channel maintenance for the Ethiopia Addis Ababa diplomatic mission</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937,600.00 ETB</w:t>
            </w:r>
          </w:p>
        </w:tc>
      </w:tr>
      <w:tr>
        <w:tc>
          <w:tcPr/>
          <w:p>
            <w:pPr>
              <w:pStyle w:val="Compact"/>
              <w:jc w:val="left"/>
            </w:pPr>
            <w:r>
              <w:t xml:space="preserve">VAT (15%)</w:t>
            </w:r>
          </w:p>
        </w:tc>
        <w:tc>
          <w:tcPr/>
          <w:p>
            <w:pPr>
              <w:pStyle w:val="Compact"/>
              <w:jc w:val="right"/>
            </w:pPr>
            <w:r>
              <w:t xml:space="preserve">140,640.00 ETB</w:t>
            </w:r>
          </w:p>
        </w:tc>
      </w:tr>
      <w:tr>
        <w:tc>
          <w:tcPr/>
          <w:p>
            <w:pPr>
              <w:pStyle w:val="Compact"/>
              <w:jc w:val="left"/>
            </w:pPr>
            <w:r>
              <w:t xml:space="preserve">Withholding Tax (2%)</w:t>
            </w:r>
          </w:p>
        </w:tc>
        <w:tc>
          <w:tcPr/>
          <w:p>
            <w:pPr>
              <w:pStyle w:val="Compact"/>
              <w:jc w:val="right"/>
            </w:pPr>
            <w:r>
              <w:t xml:space="preserve">(18,752.00) ETB</w:t>
            </w:r>
          </w:p>
        </w:tc>
      </w:tr>
      <w:tr>
        <w:tc>
          <w:tcPr/>
          <w:p>
            <w:pPr>
              <w:pStyle w:val="Compact"/>
              <w:jc w:val="left"/>
            </w:pPr>
            <w:r>
              <w:t xml:space="preserve">Grand Total Due</w:t>
            </w:r>
          </w:p>
        </w:tc>
        <w:tc>
          <w:tcPr/>
          <w:p>
            <w:pPr>
              <w:pStyle w:val="Compact"/>
              <w:jc w:val="right"/>
            </w:pPr>
            <w:r>
              <w:t xml:space="preserve">1,059,488.00 ETB</w:t>
            </w:r>
          </w:p>
        </w:tc>
      </w:tr>
    </w:tbl>
    <w:bookmarkStart w:id="24" w:name="invoice-notes-and-terms"/>
    <w:p>
      <w:pPr>
        <w:pStyle w:val="Heading3"/>
      </w:pPr>
      <w:r>
        <w:t xml:space="preserve">Invoice Notes and Terms</w:t>
      </w:r>
    </w:p>
    <w:p>
      <w:pPr>
        <w:pStyle w:val="FirstParagraph"/>
      </w:pPr>
      <w:r>
        <w:t xml:space="preserve">This Invoice is issued by Diplomat International Services, a registered entity operating in Ethiopia Addis Ababa, in accordance with the Ethiopian Revenue and Customs Authority regulations and the Federal Democratic Republic of Ethiopia commercial law. All services rendered under this Invoice were performed within the jurisdiction of Ethiopia Addis Ababa and are subject to the applicable tax codes of the nation.</w:t>
      </w:r>
    </w:p>
    <w:p>
      <w:pPr>
        <w:pStyle w:val="BodyText"/>
      </w:pPr>
      <w:r>
        <w:t xml:space="preserve">The Diplomat International Services team confirms that all diplomatic protocol standards, security clearances, and professional obligations outlined in the original contract (Reference: DIP/MFA/2025/0091) have been fulfilled to the satisfaction of the client. This Invoice represents the final and complete settlement for all Diplomat services rendered during the period of 1 June 2025 through 14 June 2025 in Ethiopia Addis Ababa.</w:t>
      </w:r>
    </w:p>
    <w:p>
      <w:pPr>
        <w:pStyle w:val="BodyText"/>
      </w:pPr>
      <w:r>
        <w:t xml:space="preserve">Payment for this Invoice must be remitted within fifteen (15) calendar days of the issue date. Late payments shall incur a penalty of 1.5% per month as stipulated in the service agreement. The client is requested to reference Invoice number DIP-2025-00487 on all correspondence and remittance advices to ensure proper accounting reconciliation by the Diplomat finance department in Ethiopia Addis Ababa.</w:t>
      </w:r>
    </w:p>
    <w:p>
      <w:pPr>
        <w:pStyle w:val="BodyText"/>
      </w:pPr>
      <w:r>
        <w:t xml:space="preserve">Diplomat International Services reserves the right to suspend ongoing services in Ethiopia Addis Ababa should payment not be received by the stated due date. All disputes arising from this Invoice shall be resolved through the competent courts of Ethiopia Addis Ababa in accordance with Ethiopian law.</w:t>
      </w:r>
    </w:p>
    <w:bookmarkEnd w:id="24"/>
    <w:bookmarkStart w:id="25" w:name="payment-details"/>
    <w:p>
      <w:pPr>
        <w:pStyle w:val="Heading3"/>
      </w:pPr>
      <w:r>
        <w:t xml:space="preserve">Payment Details</w:t>
      </w:r>
    </w:p>
    <w:p>
      <w:pPr>
        <w:pStyle w:val="FirstParagraph"/>
      </w:pPr>
      <w:r>
        <w:rPr>
          <w:bCs/>
          <w:b/>
        </w:rPr>
        <w:t xml:space="preserve">Bank:</w:t>
      </w:r>
      <w:r>
        <w:t xml:space="preserve"> </w:t>
      </w:r>
      <w:r>
        <w:t xml:space="preserve">Commercial Bank of Ethiopia</w:t>
      </w:r>
    </w:p>
    <w:p>
      <w:pPr>
        <w:pStyle w:val="BodyText"/>
      </w:pPr>
      <w:r>
        <w:rPr>
          <w:bCs/>
          <w:b/>
        </w:rPr>
        <w:t xml:space="preserve">Branch:</w:t>
      </w:r>
      <w:r>
        <w:t xml:space="preserve"> </w:t>
      </w:r>
      <w:r>
        <w:t xml:space="preserve">Bole Sub-Branch, Ethiopia Addis Ababa</w:t>
      </w:r>
    </w:p>
    <w:p>
      <w:pPr>
        <w:pStyle w:val="BodyText"/>
      </w:pPr>
      <w:r>
        <w:rPr>
          <w:bCs/>
          <w:b/>
        </w:rPr>
        <w:t xml:space="preserve">Account Name:</w:t>
      </w:r>
      <w:r>
        <w:t xml:space="preserve"> </w:t>
      </w:r>
      <w:r>
        <w:t xml:space="preserve">Diplomat International Services</w:t>
      </w:r>
    </w:p>
    <w:p>
      <w:pPr>
        <w:pStyle w:val="BodyText"/>
      </w:pPr>
      <w:r>
        <w:rPr>
          <w:bCs/>
          <w:b/>
        </w:rPr>
        <w:t xml:space="preserve">Account Number:</w:t>
      </w:r>
      <w:r>
        <w:t xml:space="preserve"> </w:t>
      </w:r>
      <w:r>
        <w:t xml:space="preserve">1001-4471-2019-8832</w:t>
      </w:r>
    </w:p>
    <w:p>
      <w:pPr>
        <w:pStyle w:val="BodyText"/>
      </w:pPr>
      <w:r>
        <w:rPr>
          <w:bCs/>
          <w:b/>
        </w:rPr>
        <w:t xml:space="preserve">SWIFT Code:</w:t>
      </w:r>
      <w:r>
        <w:t xml:space="preserve"> </w:t>
      </w:r>
      <w:r>
        <w:t xml:space="preserve">CBEAETAA</w:t>
      </w:r>
    </w:p>
    <w:p>
      <w:pPr>
        <w:pStyle w:val="BodyText"/>
      </w:pPr>
      <w:r>
        <w:rPr>
          <w:bCs/>
          <w:b/>
        </w:rPr>
        <w:t xml:space="preserve">Reference:</w:t>
      </w:r>
      <w:r>
        <w:t xml:space="preserve"> </w:t>
      </w:r>
      <w:r>
        <w:t xml:space="preserve">DIP-2025-00487</w:t>
      </w:r>
    </w:p>
    <w:bookmarkEnd w:id="25"/>
    <w:bookmarkStart w:id="26" w:name="authorized-signatory"/>
    <w:p>
      <w:pPr>
        <w:pStyle w:val="Heading3"/>
      </w:pPr>
      <w:r>
        <w:t xml:space="preserve">Authorized Signatory</w:t>
      </w:r>
    </w:p>
    <w:p>
      <w:pPr>
        <w:pStyle w:val="FirstParagraph"/>
      </w:pPr>
      <w:r>
        <w:rPr>
          <w:bCs/>
          <w:b/>
        </w:rPr>
        <w:t xml:space="preserve">Name:</w:t>
      </w:r>
      <w:r>
        <w:t xml:space="preserve"> </w:t>
      </w:r>
      <w:r>
        <w:t xml:space="preserve">Mr. Tesfaye Alemu</w:t>
      </w:r>
    </w:p>
    <w:p>
      <w:pPr>
        <w:pStyle w:val="BodyText"/>
      </w:pPr>
      <w:r>
        <w:rPr>
          <w:bCs/>
          <w:b/>
        </w:rPr>
        <w:t xml:space="preserve">Title:</w:t>
      </w:r>
      <w:r>
        <w:t xml:space="preserve"> </w:t>
      </w:r>
      <w:r>
        <w:t xml:space="preserve">Chief Financial Officer</w:t>
      </w:r>
    </w:p>
    <w:p>
      <w:pPr>
        <w:pStyle w:val="BodyText"/>
      </w:pPr>
      <w:r>
        <w:rPr>
          <w:bCs/>
          <w:b/>
        </w:rPr>
        <w:t xml:space="preserve">Company:</w:t>
      </w:r>
      <w:r>
        <w:t xml:space="preserve"> </w:t>
      </w:r>
      <w:r>
        <w:t xml:space="preserve">Diplomat International Services</w:t>
      </w:r>
    </w:p>
    <w:p>
      <w:pPr>
        <w:pStyle w:val="BodyText"/>
      </w:pPr>
      <w:r>
        <w:rPr>
          <w:bCs/>
          <w:b/>
        </w:rPr>
        <w:t xml:space="preserve">Location:</w:t>
      </w:r>
      <w:r>
        <w:t xml:space="preserve"> </w:t>
      </w:r>
      <w:r>
        <w:t xml:space="preserve">Ethiopia Addis Ababa</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15 June 2025</w:t>
      </w:r>
    </w:p>
    <w:bookmarkEnd w:id="26"/>
    <w:p>
      <w:pPr>
        <w:pStyle w:val="BodyText"/>
      </w:pPr>
      <w:r>
        <w:t xml:space="preserve">OFFICIAL INVOICE — DIPLOMAT INTERNATIONAL SERVICES — ETHIOPIA ADDIS ABABA</w:t>
      </w:r>
    </w:p>
    <w:p>
      <w:pPr>
        <w:pStyle w:val="BodyText"/>
      </w:pPr>
      <w:r>
        <w:t xml:space="preserve">Diplomat International Services | Bole Road, Woreda 03, Ethiopia Addis Ababa | Tel: +251-11-551-8890</w:t>
      </w:r>
    </w:p>
    <w:p>
      <w:pPr>
        <w:pStyle w:val="BodyText"/>
      </w:pPr>
      <w:r>
        <w:t xml:space="preserve">This Invoice is a legally binding document issued under the commercial laws of the Federal Democratic Republic of Ethiopia.</w:t>
      </w:r>
    </w:p>
    <w:p>
      <w:pPr>
        <w:pStyle w:val="BodyText"/>
      </w:pPr>
      <w:r>
        <w:t xml:space="preserve">For inquiries regarding this Invoice, please contact the Diplomat billing department at billing@diplomat-ethiopia.com or visit our office in Ethiopia Addis Ababa during business hours (Monday to Friday, 8:00 AM to 5:00 PM EAT).</w:t>
      </w:r>
    </w:p>
    <w:p>
      <w:pPr>
        <w:pStyle w:val="BodyText"/>
      </w:pPr>
      <w:r>
        <w:t xml:space="preserve">Page 1 of 1 | Generated: 15 June 2025 | Invoice DIP-2025-00487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Diplomat International Services - Ethiopia Addis Ababa</dc:title>
  <dc:creator/>
  <dc:language>en</dc:language>
  <cp:keywords/>
  <dcterms:created xsi:type="dcterms:W3CDTF">2026-10-10T09:17:24Z</dcterms:created>
  <dcterms:modified xsi:type="dcterms:W3CDTF">2026-10-10T09:17:24Z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