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Jakarta</w:t>
      </w:r>
    </w:p>
    <w:bookmarkStart w:id="21" w:name="dr.-budi-santoso-sp.pd"/>
    <w:p>
      <w:pPr>
        <w:pStyle w:val="Heading1"/>
      </w:pPr>
      <w:r>
        <w:t xml:space="preserve">Dr. Budi Santoso, Sp.PD</w:t>
      </w:r>
    </w:p>
    <w:bookmarkStart w:id="20" w:name="doctor-general-practitioner"/>
    <w:p>
      <w:pPr>
        <w:pStyle w:val="Heading2"/>
      </w:pPr>
      <w:r>
        <w:t xml:space="preserve">Doctor General Practitioner</w:t>
      </w:r>
    </w:p>
    <w:p>
      <w:pPr>
        <w:pStyle w:val="FirstParagraph"/>
      </w:pPr>
      <w:r>
        <w:t xml:space="preserve">Klinik Pratama Sehat Sentosa</w:t>
      </w:r>
      <w:r>
        <w:br/>
      </w:r>
      <w:r>
        <w:t xml:space="preserve">Jl. Sudirman No. 45, Karet Tengsin</w:t>
      </w:r>
      <w:r>
        <w:br/>
      </w:r>
      <w:r>
        <w:t xml:space="preserve">Jakarta Selatan, Indonesia Jakarta 12920</w:t>
      </w:r>
      <w:r>
        <w:br/>
      </w:r>
      <w:r>
        <w:t xml:space="preserve">Phone: +62 21 555 0199</w:t>
      </w:r>
      <w:r>
        <w:br/>
      </w:r>
      <w:r>
        <w:t xml:space="preserve">Email: admin@sehat-sentosa.id</w:t>
      </w:r>
      <w:r>
        <w:br/>
      </w:r>
      <w:r>
        <w:t xml:space="preserve">NPWP: 01.234.567.8-901.000</w:t>
      </w:r>
    </w:p>
    <w:bookmarkEnd w:id="20"/>
    <w:bookmarkEnd w:id="21"/>
    <w:bookmarkStart w:id="22" w:name="invoice"/>
    <w:p>
      <w:pPr>
        <w:pStyle w:val="Heading3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INV-JKT-2023-10-0042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31, 2023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UNPAID</w:t>
      </w:r>
    </w:p>
    <w:bookmarkEnd w:id="22"/>
    <w:p>
      <w:pPr>
        <w:pStyle w:val="BodyText"/>
      </w:pPr>
      <w:r>
        <w:t xml:space="preserve">Patient &amp; Insurance Information</w:t>
      </w:r>
    </w:p>
    <w:p>
      <w:pPr>
        <w:pStyle w:val="BodyText"/>
      </w:pPr>
      <w:r>
        <w:t xml:space="preserve">Patient Name</w:t>
      </w:r>
    </w:p>
    <w:p>
      <w:pPr>
        <w:pStyle w:val="BodyText"/>
      </w:pPr>
      <w:r>
        <w:t xml:space="preserve">Mr. Ahmad Wijaya</w:t>
      </w:r>
    </w:p>
    <w:p>
      <w:pPr>
        <w:pStyle w:val="BodyText"/>
      </w:pPr>
      <w:r>
        <w:t xml:space="preserve">Date of Birth</w:t>
      </w:r>
    </w:p>
    <w:p>
      <w:pPr>
        <w:pStyle w:val="BodyText"/>
      </w:pPr>
      <w:r>
        <w:t xml:space="preserve">15 March 1985</w:t>
      </w:r>
    </w:p>
    <w:p>
      <w:pPr>
        <w:pStyle w:val="BodyText"/>
      </w:pPr>
      <w:r>
        <w:t xml:space="preserve">Address</w:t>
      </w:r>
    </w:p>
    <w:p>
      <w:pPr>
        <w:pStyle w:val="BodyText"/>
      </w:pPr>
      <w:r>
        <w:t xml:space="preserve">Jl. Gatot Subroto Kav. 10</w:t>
      </w:r>
      <w:r>
        <w:br/>
      </w:r>
      <w:r>
        <w:t xml:space="preserve">Jakarta Pusat, Indonesia Jakarta 10270</w:t>
      </w:r>
    </w:p>
    <w:p>
      <w:pPr>
        <w:pStyle w:val="BodyText"/>
      </w:pPr>
      <w:r>
        <w:t xml:space="preserve">Phone Number</w:t>
      </w:r>
    </w:p>
    <w:p>
      <w:pPr>
        <w:pStyle w:val="BodyText"/>
      </w:pPr>
      <w:r>
        <w:t xml:space="preserve">+62 812 3456 7890</w:t>
      </w:r>
    </w:p>
    <w:p>
      <w:pPr>
        <w:pStyle w:val="BodyText"/>
      </w:pPr>
      <w:r>
        <w:t xml:space="preserve">Insurance Provider</w:t>
      </w:r>
    </w:p>
    <w:p>
      <w:pPr>
        <w:pStyle w:val="BodyText"/>
      </w:pPr>
      <w:r>
        <w:t xml:space="preserve">BPJS Kesehatan (National Health Insurance)</w:t>
      </w:r>
    </w:p>
    <w:p>
      <w:pPr>
        <w:pStyle w:val="BodyText"/>
      </w:pPr>
      <w:r>
        <w:t xml:space="preserve">Policy / Member ID</w:t>
      </w:r>
    </w:p>
    <w:p>
      <w:pPr>
        <w:pStyle w:val="BodyText"/>
      </w:pPr>
      <w:r>
        <w:t xml:space="preserve">BPJS-9876543210</w:t>
      </w:r>
    </w:p>
    <w:p>
      <w:pPr>
        <w:pStyle w:val="BodyText"/>
      </w:pPr>
      <w:r>
        <w:t xml:space="preserve">Group Number</w:t>
      </w:r>
    </w:p>
    <w:p>
      <w:pPr>
        <w:pStyle w:val="BodyText"/>
      </w:pPr>
      <w:r>
        <w:t xml:space="preserve">PESERTA-PRIHATIN-001</w:t>
      </w:r>
    </w:p>
    <w:p>
      <w:pPr>
        <w:pStyle w:val="BodyText"/>
      </w:pPr>
      <w:r>
        <w:t xml:space="preserve">Authorization Code</w:t>
      </w:r>
    </w:p>
    <w:p>
      <w:pPr>
        <w:pStyle w:val="BodyText"/>
      </w:pPr>
      <w:r>
        <w:t xml:space="preserve">AUTH-JKT-2023-8899</w:t>
      </w:r>
    </w:p>
    <w:p>
      <w:pPr>
        <w:pStyle w:val="BodyText"/>
      </w:pPr>
      <w:r>
        <w:t xml:space="preserve">Services Rendered by Doctor General Practitioner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ICD-10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Consultation with Doctor General Practitioner (Initial Visit)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R50.9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Physical Examination (Vital Signs, Auscultation, Palpation)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Laboratory Test: Complete Blood Count (CBC)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Laboratory Test: Blood Glucose Level (Fasting)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Medication: Amoxicillin 500mg (10 Capsules)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Medication: Paracetamol 500mg (10 Tablets)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Certificate Issuance (Sick Leave)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IDR 820,000</w:t>
      </w:r>
    </w:p>
    <w:p>
      <w:pPr>
        <w:pStyle w:val="BodyText"/>
      </w:pPr>
      <w:r>
        <w:t xml:space="preserve">BPJS Coverage (Estimated)</w:t>
      </w:r>
      <w:r>
        <w:t xml:space="preserve"> </w:t>
      </w:r>
      <w:r>
        <w:t xml:space="preserve">- IDR 600,000</w:t>
      </w:r>
    </w:p>
    <w:p>
      <w:pPr>
        <w:pStyle w:val="BodyText"/>
      </w:pPr>
      <w:r>
        <w:t xml:space="preserve">Out-of-Pocket / Co-Pay</w:t>
      </w:r>
      <w:r>
        <w:t xml:space="preserve"> </w:t>
      </w:r>
      <w:r>
        <w:t xml:space="preserve">IDR 220,000</w:t>
      </w:r>
    </w:p>
    <w:p>
      <w:pPr>
        <w:pStyle w:val="BodyText"/>
      </w:pPr>
      <w:r>
        <w:t xml:space="preserve">VAT (PPN) 11%</w:t>
      </w:r>
      <w:r>
        <w:t xml:space="preserve"> </w:t>
      </w:r>
      <w:r>
        <w:t xml:space="preserve">IDR 24,200</w:t>
      </w:r>
    </w:p>
    <w:p>
      <w:pPr>
        <w:pStyle w:val="BodyText"/>
      </w:pPr>
      <w:r>
        <w:t xml:space="preserve">Grand Total Due</w:t>
      </w:r>
      <w:r>
        <w:t xml:space="preserve"> </w:t>
      </w:r>
      <w:r>
        <w:t xml:space="preserve">IDR 244,200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remit payment for the outstanding balance of</w:t>
      </w:r>
      <w:r>
        <w:t xml:space="preserve"> </w:t>
      </w:r>
      <w:r>
        <w:rPr>
          <w:bCs/>
          <w:b/>
        </w:rPr>
        <w:t xml:space="preserve">IDR 244,200</w:t>
      </w:r>
      <w:r>
        <w:t xml:space="preserve"> </w:t>
      </w:r>
      <w:r>
        <w:t xml:space="preserve">(Two Hundred Forty-Four Thousand Two Hundred Indonesian Rupiah) by the due date indicated above.</w:t>
      </w:r>
    </w:p>
    <w:p>
      <w:pPr>
        <w:pStyle w:val="BodyText"/>
      </w:pPr>
      <w:r>
        <w:t xml:space="preserve">Bank Transfer (BCA)</w:t>
      </w:r>
    </w:p>
    <w:p>
      <w:pPr>
        <w:pStyle w:val="BodyText"/>
      </w:pPr>
      <w:r>
        <w:t xml:space="preserve">Account Name: Klinik Pratama Sehat Sentosa</w:t>
      </w:r>
      <w:r>
        <w:br/>
      </w:r>
      <w:r>
        <w:t xml:space="preserve">Account Number: 123-456-7890</w:t>
      </w:r>
    </w:p>
    <w:p>
      <w:pPr>
        <w:pStyle w:val="BodyText"/>
      </w:pPr>
      <w:r>
        <w:t xml:space="preserve">Bank Transfer (Mandiri)</w:t>
      </w:r>
    </w:p>
    <w:p>
      <w:pPr>
        <w:pStyle w:val="BodyText"/>
      </w:pPr>
      <w:r>
        <w:t xml:space="preserve">Account Name: Klinik Pratama Sehat Sentosa</w:t>
      </w:r>
      <w:r>
        <w:br/>
      </w:r>
      <w:r>
        <w:t xml:space="preserve">Account Number: 987-654-3210</w:t>
      </w:r>
    </w:p>
    <w:p>
      <w:pPr>
        <w:pStyle w:val="BodyText"/>
      </w:pPr>
      <w:r>
        <w:t xml:space="preserve">Please include the Invoice Number (INV-JKT-2023-10-0042) as the transfer reference. For cash payments, please visit our clinic in Indonesia Jakarta during business hours (Monday - Saturday, 08:00 - 20:00 WIB).</w:t>
      </w:r>
    </w:p>
    <w:bookmarkStart w:id="23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medical services provided by the Doctor General Practitioner at Klinik Pratama Sehat Sentosa, located in Indonesia Jakarta.</w:t>
      </w:r>
    </w:p>
    <w:p>
      <w:pPr>
        <w:numPr>
          <w:ilvl w:val="0"/>
          <w:numId w:val="1001"/>
        </w:numPr>
        <w:pStyle w:val="Compact"/>
      </w:pPr>
      <w:r>
        <w:t xml:space="preserve">Payment is due within 7 days from the date of issue. Late payments may be subject to a penalty fee of 2% per month.</w:t>
      </w:r>
    </w:p>
    <w:p>
      <w:pPr>
        <w:numPr>
          <w:ilvl w:val="0"/>
          <w:numId w:val="1001"/>
        </w:numPr>
        <w:pStyle w:val="Compact"/>
      </w:pPr>
      <w:r>
        <w:t xml:space="preserve">For BPJS Kesehatan members, this invoice serves as a supplementary bill for services not fully covered by the insurance scheme. Please present your BPJS card and this invoice at the clinic's administrative desk for verification.</w:t>
      </w:r>
    </w:p>
    <w:p>
      <w:pPr>
        <w:numPr>
          <w:ilvl w:val="0"/>
          <w:numId w:val="1001"/>
        </w:numPr>
        <w:pStyle w:val="Compact"/>
      </w:pPr>
      <w:r>
        <w:t xml:space="preserve">All medical services are performed by licensed healthcare professionals registered with the Indonesian Medical Council (Konsil Kedokteran Indonesia).</w:t>
      </w:r>
    </w:p>
    <w:p>
      <w:pPr>
        <w:numPr>
          <w:ilvl w:val="0"/>
          <w:numId w:val="1001"/>
        </w:numPr>
        <w:pStyle w:val="Compact"/>
      </w:pPr>
      <w:r>
        <w:t xml:space="preserve">In case of any discrepancies regarding the charges, please contact our billing department within 14 days of receiving this invoice.</w:t>
      </w:r>
    </w:p>
    <w:p>
      <w:pPr>
        <w:numPr>
          <w:ilvl w:val="0"/>
          <w:numId w:val="1001"/>
        </w:numPr>
        <w:pStyle w:val="Compact"/>
      </w:pPr>
      <w:r>
        <w:t xml:space="preserve">This document is valid as a tax invoice for business expense claims in Indonesia.</w:t>
      </w:r>
    </w:p>
    <w:bookmarkEnd w:id="23"/>
    <w:bookmarkStart w:id="24" w:name="important-notice"/>
    <w:p>
      <w:pPr>
        <w:pStyle w:val="Heading4"/>
      </w:pPr>
      <w:r>
        <w:t xml:space="preserve">Important Notice</w:t>
      </w:r>
    </w:p>
    <w:p>
      <w:pPr>
        <w:pStyle w:val="FirstParagraph"/>
      </w:pPr>
      <w:r>
        <w:t xml:space="preserve">This Invoice is generated electronically and is legally binding. No signature is required for validity. However, a physical copy with a clinic stamp can be obtained upon request at our facility in Indonesia Jakarta.</w:t>
      </w:r>
    </w:p>
    <w:bookmarkEnd w:id="24"/>
    <w:p>
      <w:pPr>
        <w:pStyle w:val="BodyText"/>
      </w:pPr>
      <w:r>
        <w:t xml:space="preserve">[Clinic Stamp Area]</w:t>
      </w:r>
    </w:p>
    <w:p>
      <w:pPr>
        <w:pStyle w:val="BodyText"/>
      </w:pPr>
      <w:r>
        <w:t xml:space="preserve">Dr. Budi Santoso, Sp.PD</w:t>
      </w:r>
      <w:r>
        <w:br/>
      </w:r>
      <w:r>
        <w:t xml:space="preserve">Doctor General Practitioner</w:t>
      </w:r>
      <w:r>
        <w:br/>
      </w:r>
      <w:r>
        <w:t xml:space="preserve">Klinik Pratama Sehat Sentosa</w:t>
      </w:r>
    </w:p>
    <w:p>
      <w:pPr>
        <w:pStyle w:val="BodyText"/>
      </w:pPr>
      <w:r>
        <w:t xml:space="preserve">Klinik Pratama Sehat Sentosa | Jl. Sudirman No. 45, Jakarta Selatan, Indonesia Jakarta 12920</w:t>
      </w:r>
      <w:r>
        <w:br/>
      </w:r>
      <w:r>
        <w:t xml:space="preserve">Phone: +62 21 555 0199 | Email: billing@sehat-sentosa.id | Website: www.sehat-sentosa.id</w:t>
      </w:r>
      <w:r>
        <w:br/>
      </w:r>
      <w:r>
        <w:t xml:space="preserve">NPWP: 01.234.567.8-901.000 | SIP: 1234567890 | STR: 9876543210</w:t>
      </w:r>
    </w:p>
    <w:p>
      <w:pPr>
        <w:pStyle w:val="BodyText"/>
      </w:pPr>
      <w:r>
        <w:t xml:space="preserve">Thank you for choosing our Doctor General Practitioner services in Indonesia Jakarta. We are committed to providing you with the highest quality healthcare.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General Practitioner - Jakarta</dc:title>
  <dc:creator/>
  <dc:language>en</dc:language>
  <cp:keywords/>
  <dcterms:created xsi:type="dcterms:W3CDTF">2026-10-10T08:03:34Z</dcterms:created>
  <dcterms:modified xsi:type="dcterms:W3CDTF">2026-10-10T08:03:34Z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