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Valencia,</w:t>
      </w:r>
      <w:r>
        <w:t xml:space="preserve"> </w:t>
      </w:r>
      <w:r>
        <w:t xml:space="preserve">Spain</w:t>
      </w:r>
    </w:p>
    <w:bookmarkStart w:id="21" w:name="dr.-alejandro-martinez"/>
    <w:p>
      <w:pPr>
        <w:pStyle w:val="Heading1"/>
      </w:pPr>
      <w:r>
        <w:t xml:space="preserve">Dr. Alejandro Martinez</w:t>
      </w:r>
    </w:p>
    <w:bookmarkStart w:id="20" w:name="doctor-general-practitioner"/>
    <w:p>
      <w:pPr>
        <w:pStyle w:val="Heading2"/>
      </w:pPr>
      <w:r>
        <w:t xml:space="preserve">Doctor General Practitioner</w:t>
      </w:r>
    </w:p>
    <w:p>
      <w:pPr>
        <w:pStyle w:val="FirstParagraph"/>
      </w:pPr>
      <w:r>
        <w:t xml:space="preserve">C/ Colón, 45, 2ºA</w:t>
      </w:r>
      <w:r>
        <w:br/>
      </w:r>
      <w:r>
        <w:t xml:space="preserve">46004 Valencia, Spain</w:t>
      </w:r>
      <w:r>
        <w:br/>
      </w:r>
      <w:r>
        <w:t xml:space="preserve">Phone: +34 960 123 456</w:t>
      </w:r>
      <w:r>
        <w:br/>
      </w:r>
      <w:r>
        <w:t xml:space="preserve">Email: dr.martinez@valenciamedical.es</w:t>
      </w:r>
    </w:p>
    <w:p>
      <w:pPr>
        <w:pStyle w:val="BodyText"/>
      </w:pPr>
      <w:r>
        <w:rPr>
          <w:bCs/>
          <w:b/>
        </w:rPr>
        <w:t xml:space="preserve">NIF:</w:t>
      </w:r>
      <w:r>
        <w:t xml:space="preserve"> </w:t>
      </w:r>
      <w:r>
        <w:t xml:space="preserve">12345678Z</w:t>
      </w:r>
      <w:r>
        <w:br/>
      </w:r>
      <w:r>
        <w:rPr>
          <w:bCs/>
          <w:b/>
        </w:rPr>
        <w:t xml:space="preserve">Medical License:</w:t>
      </w:r>
      <w:r>
        <w:t xml:space="preserve"> </w:t>
      </w:r>
      <w:r>
        <w:t xml:space="preserve">COL-VA-98765</w:t>
      </w:r>
      <w:r>
        <w:br/>
      </w:r>
      <w:r>
        <w:rPr>
          <w:bCs/>
          <w:b/>
        </w:rPr>
        <w:t xml:space="preserve">Collegiate Body:</w:t>
      </w:r>
      <w:r>
        <w:t xml:space="preserve"> </w:t>
      </w:r>
      <w:r>
        <w:t xml:space="preserve">Colegio Oficial de Médicos de Valencia</w:t>
      </w:r>
    </w:p>
    <w:bookmarkEnd w:id="20"/>
    <w:bookmarkEnd w:id="21"/>
    <w:p>
      <w:pPr>
        <w:pStyle w:val="BodyText"/>
      </w:pPr>
      <w:r>
        <w:t xml:space="preserve">INVOICE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Mr. James Anderson</w:t>
      </w:r>
      <w:r>
        <w:br/>
      </w:r>
      <w:r>
        <w:t xml:space="preserve">C/ Russafa, 12, 3ºB</w:t>
      </w:r>
      <w:r>
        <w:br/>
      </w:r>
      <w:r>
        <w:t xml:space="preserve">46006 Valencia, Spain</w:t>
      </w:r>
      <w:r>
        <w:br/>
      </w:r>
      <w:r>
        <w:rPr>
          <w:bCs/>
          <w:b/>
        </w:rPr>
        <w:t xml:space="preserve">NIF/ID:</w:t>
      </w:r>
      <w:r>
        <w:t xml:space="preserve"> </w:t>
      </w:r>
      <w:r>
        <w:t xml:space="preserve">X-9876543-Y</w:t>
      </w:r>
      <w:r>
        <w:br/>
      </w:r>
      <w:r>
        <w:rPr>
          <w:bCs/>
          <w:b/>
        </w:rPr>
        <w:t xml:space="preserve">Insurance Provider:</w:t>
      </w:r>
      <w:r>
        <w:t xml:space="preserve"> </w:t>
      </w:r>
      <w:r>
        <w:t xml:space="preserve">Sanitas International</w:t>
      </w:r>
      <w:r>
        <w:br/>
      </w:r>
      <w:r>
        <w:rPr>
          <w:bCs/>
          <w:b/>
        </w:rPr>
        <w:t xml:space="preserve">Policy Number:</w:t>
      </w:r>
      <w:r>
        <w:t xml:space="preserve"> </w:t>
      </w:r>
      <w:r>
        <w:t xml:space="preserve">POL-ES-55443322</w:t>
      </w:r>
    </w:p>
    <w:bookmarkEnd w:id="22"/>
    <w:bookmarkStart w:id="23" w:name="service-location"/>
    <w:p>
      <w:pPr>
        <w:pStyle w:val="Heading3"/>
      </w:pPr>
      <w:r>
        <w:t xml:space="preserve">Service Location</w:t>
      </w:r>
    </w:p>
    <w:p>
      <w:pPr>
        <w:pStyle w:val="FirstParagraph"/>
      </w:pPr>
      <w:r>
        <w:rPr>
          <w:bCs/>
          <w:b/>
        </w:rPr>
        <w:t xml:space="preserve">Private Medical Clinic Valencia</w:t>
      </w:r>
      <w:r>
        <w:br/>
      </w:r>
      <w:r>
        <w:t xml:space="preserve">C/ Colón, 45, 2ºA</w:t>
      </w:r>
      <w:r>
        <w:br/>
      </w:r>
      <w:r>
        <w:t xml:space="preserve">46004 Valencia, Spain</w:t>
      </w:r>
      <w:r>
        <w:br/>
      </w:r>
      <w:r>
        <w:rPr>
          <w:iCs/>
          <w:i/>
        </w:rPr>
        <w:t xml:space="preserve">Services rendered in accordance with the regulations of the Generalitat Valenciana.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Medical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(€)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Consultation - General Practitioner</w:t>
            </w:r>
            <w:r>
              <w:br/>
            </w:r>
            <w:r>
              <w:t xml:space="preserve">Comprehensive medical history review, physical examination, and preliminary diagnosis. Conducted at the Valencia clinic. Includes assessment of chronic conditions and lifestyle recommendations.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Consultation</w:t>
            </w:r>
            <w:r>
              <w:br/>
            </w:r>
            <w:r>
              <w:t xml:space="preserve">Review of test results and adjustment of treatment plan. Discussion regarding medication efficacy and side effects.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2023-10-22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Certificate Issuance</w:t>
            </w:r>
            <w:r>
              <w:br/>
            </w:r>
            <w:r>
              <w:t xml:space="preserve">Official medical certificate for employment purposes, signed by a licensed Doctor General Practitioner in Valencia, Spain. Includes stamp from the Colegio Oficial de Médicos.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Management</w:t>
            </w:r>
            <w:r>
              <w:br/>
            </w:r>
            <w:r>
              <w:t xml:space="preserve">Electronic prescription submission to the Valencian Health System (SIS) and private pharmacy coordination.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Administrative Fee - Insurance Coordination</w:t>
            </w:r>
            <w:r>
              <w:br/>
            </w:r>
            <w:r>
              <w:t xml:space="preserve">Processing of pre-authorization and documentation required by the patient's international insurance provider for services rendered in Spain.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</w:t>
            </w:r>
          </w:p>
        </w:tc>
      </w:tr>
    </w:tbl>
    <w:p>
      <w:pPr>
        <w:pStyle w:val="BodyText"/>
      </w:pPr>
      <w:r>
        <w:t xml:space="preserve">Subtotal:</w:t>
      </w:r>
    </w:p>
    <w:p>
      <w:pPr>
        <w:pStyle w:val="BodyText"/>
      </w:pPr>
      <w:r>
        <w:t xml:space="preserve">180.00 €</w:t>
      </w:r>
    </w:p>
    <w:p>
      <w:pPr>
        <w:pStyle w:val="BodyText"/>
      </w:pPr>
      <w:r>
        <w:t xml:space="preserve">VAT (IVA) 21%:</w:t>
      </w:r>
    </w:p>
    <w:p>
      <w:pPr>
        <w:pStyle w:val="BodyText"/>
      </w:pPr>
      <w:r>
        <w:t xml:space="preserve">37.80 €</w:t>
      </w:r>
    </w:p>
    <w:p>
      <w:pPr>
        <w:pStyle w:val="BodyText"/>
      </w:pPr>
      <w:r>
        <w:t xml:space="preserve">Total Amount Due:</w:t>
      </w:r>
    </w:p>
    <w:p>
      <w:pPr>
        <w:pStyle w:val="BodyText"/>
      </w:pPr>
      <w:r>
        <w:t xml:space="preserve">217.80 €</w:t>
      </w:r>
    </w:p>
    <w:bookmarkStart w:id="24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Payment is due within 30 days of the invoice date. Late payments may incur a statutory interest charge as per Spanish Law 3/2004 on Late Payment in Commercial Transactions.</w:t>
      </w:r>
      <w:r>
        <w:br/>
      </w:r>
      <w:r>
        <w:t xml:space="preserve">2. This invoice is issued by a licensed Doctor General Practitioner registered with the Colegio Oficial de Médicos de Valencia. All medical services were performed in compliance with the professional standards of the Valencian Community.</w:t>
      </w:r>
      <w:r>
        <w:br/>
      </w:r>
      <w:r>
        <w:t xml:space="preserve">3. For insurance claims, please submit this invoice along with the detailed medical report to your provider. The NIF (12345678Z) must be included for tax purposes in Spain.</w:t>
      </w:r>
      <w:r>
        <w:br/>
      </w:r>
      <w:r>
        <w:t xml:space="preserve">4. If you have any questions regarding this invoice or the medical services provided, please contact the clinic directly at +34 960 123 456 or via email.</w:t>
      </w:r>
      <w:r>
        <w:br/>
      </w:r>
      <w:r>
        <w:t xml:space="preserve">5. Bank Transfer Details:</w:t>
      </w:r>
      <w:r>
        <w:br/>
      </w:r>
      <w:r>
        <w:t xml:space="preserve">Bank: Banco Santander</w:t>
      </w:r>
      <w:r>
        <w:br/>
      </w:r>
      <w:r>
        <w:t xml:space="preserve">IBAN: ES91 2100 0418 4502 0005 1332</w:t>
      </w:r>
      <w:r>
        <w:br/>
      </w:r>
      <w:r>
        <w:t xml:space="preserve">BIC/SWIFT: BSCHESMM</w:t>
      </w:r>
      <w:r>
        <w:br/>
      </w:r>
      <w:r>
        <w:t xml:space="preserve">Reference: INV-2023-10-045</w:t>
      </w:r>
    </w:p>
    <w:bookmarkEnd w:id="24"/>
    <w:p>
      <w:pPr>
        <w:pStyle w:val="BodyText"/>
      </w:pPr>
      <w:r>
        <w:t xml:space="preserve">Thank you for choosing our medical services in Valencia, Spain. We are committed to providing high-quality healthcare.</w:t>
      </w:r>
    </w:p>
    <w:p>
      <w:pPr>
        <w:pStyle w:val="BodyText"/>
      </w:pPr>
      <w:r>
        <w:t xml:space="preserve">Dr. Alejandro Martinez - Doctor General Practitioner - NIF: 12345678Z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General Practitioner - Valencia, Spain</dc:title>
  <dc:creator/>
  <dc:language>en</dc:language>
  <cp:keywords/>
  <dcterms:created xsi:type="dcterms:W3CDTF">2026-10-10T06:48:21Z</dcterms:created>
  <dcterms:modified xsi:type="dcterms:W3CDTF">2026-10-10T06:48:21Z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