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Electrician</w:t>
      </w:r>
      <w:r>
        <w:t xml:space="preserve"> </w:t>
      </w:r>
      <w:r>
        <w:t xml:space="preserve">Services</w:t>
      </w:r>
      <w:r>
        <w:t xml:space="preserve"> </w:t>
      </w:r>
      <w:r>
        <w:t xml:space="preserve">-</w:t>
      </w:r>
      <w:r>
        <w:t xml:space="preserve"> </w:t>
      </w:r>
      <w:r>
        <w:t xml:space="preserve">Ivory</w:t>
      </w:r>
      <w:r>
        <w:t xml:space="preserve"> </w:t>
      </w:r>
      <w:r>
        <w:t xml:space="preserve">Coast</w:t>
      </w:r>
      <w:r>
        <w:t xml:space="preserve"> </w:t>
      </w:r>
      <w:r>
        <w:t xml:space="preserve">Abidjan</w:t>
      </w:r>
    </w:p>
    <w:bookmarkStart w:id="20" w:name="abidjan-electric-solutions-sarl"/>
    <w:p>
      <w:pPr>
        <w:pStyle w:val="Heading1"/>
      </w:pPr>
      <w:r>
        <w:t xml:space="preserve">Abidjan Electric Solutions SARL</w:t>
      </w:r>
    </w:p>
    <w:p>
      <w:pPr>
        <w:pStyle w:val="FirstParagraph"/>
      </w:pPr>
      <w:r>
        <w:t xml:space="preserve">Licensed Electrician &amp; Electrical Contractor</w:t>
      </w:r>
    </w:p>
    <w:p>
      <w:pPr>
        <w:pStyle w:val="BodyText"/>
      </w:pPr>
      <w:r>
        <w:t xml:space="preserve">Route d'Abobo, Cocody, Abidjan, Ivory Coast</w:t>
      </w:r>
    </w:p>
    <w:p>
      <w:pPr>
        <w:pStyle w:val="BodyText"/>
      </w:pPr>
      <w:r>
        <w:t xml:space="preserve">Tel: +225 27 22 45 67 89 | Email: contact@abidjan-electric.ci</w:t>
      </w:r>
    </w:p>
    <w:p>
      <w:pPr>
        <w:pStyle w:val="BodyText"/>
      </w:pPr>
      <w:r>
        <w:t xml:space="preserve">RC: CI-ABJ-2019-B-4521 | NIF: 0012345678901</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AES-2025-00472</w:t>
      </w:r>
    </w:p>
    <w:p>
      <w:pPr>
        <w:pStyle w:val="BodyText"/>
      </w:pPr>
      <w:r>
        <w:rPr>
          <w:bCs/>
          <w:b/>
        </w:rPr>
        <w:t xml:space="preserve">Date Issued:</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Service Location:</w:t>
      </w:r>
      <w:r>
        <w:t xml:space="preserve"> </w:t>
      </w:r>
      <w:r>
        <w:t xml:space="preserve">Abidjan, Ivory Coast</w:t>
      </w:r>
    </w:p>
    <w:p>
      <w:pPr>
        <w:pStyle w:val="BodyText"/>
      </w:pPr>
      <w:r>
        <w:t xml:space="preserve">PENDING PAYMENT</w:t>
      </w:r>
    </w:p>
    <w:bookmarkEnd w:id="21"/>
    <w:bookmarkStart w:id="22" w:name="electrician-service-provider"/>
    <w:p>
      <w:pPr>
        <w:pStyle w:val="Heading3"/>
      </w:pPr>
      <w:r>
        <w:t xml:space="preserve">Electrician / Service Provider</w:t>
      </w:r>
    </w:p>
    <w:p>
      <w:pPr>
        <w:pStyle w:val="FirstParagraph"/>
      </w:pPr>
      <w:r>
        <w:rPr>
          <w:bCs/>
          <w:b/>
        </w:rPr>
        <w:t xml:space="preserve">Abidjan Electric Solutions SARL</w:t>
      </w:r>
    </w:p>
    <w:p>
      <w:pPr>
        <w:pStyle w:val="BodyText"/>
      </w:pPr>
      <w:r>
        <w:t xml:space="preserve">Route d'Abobo, Cocody</w:t>
      </w:r>
    </w:p>
    <w:p>
      <w:pPr>
        <w:pStyle w:val="BodyText"/>
      </w:pPr>
      <w:r>
        <w:t xml:space="preserve">Abidjan, Ivory Coast</w:t>
      </w:r>
    </w:p>
    <w:p>
      <w:pPr>
        <w:pStyle w:val="BodyText"/>
      </w:pPr>
      <w:r>
        <w:t xml:space="preserve">Lead Electrician: Koffi N'Guessan</w:t>
      </w:r>
    </w:p>
    <w:p>
      <w:pPr>
        <w:pStyle w:val="BodyText"/>
      </w:pPr>
      <w:r>
        <w:t xml:space="preserve">License No: CI-ELEC-2020-0891</w:t>
      </w:r>
    </w:p>
    <w:bookmarkEnd w:id="22"/>
    <w:bookmarkStart w:id="23" w:name="client-bill-to"/>
    <w:p>
      <w:pPr>
        <w:pStyle w:val="Heading3"/>
      </w:pPr>
      <w:r>
        <w:t xml:space="preserve">Client / Bill To</w:t>
      </w:r>
    </w:p>
    <w:p>
      <w:pPr>
        <w:pStyle w:val="FirstParagraph"/>
      </w:pPr>
      <w:r>
        <w:rPr>
          <w:bCs/>
          <w:b/>
        </w:rPr>
        <w:t xml:space="preserve">Mme Aya Koné</w:t>
      </w:r>
    </w:p>
    <w:p>
      <w:pPr>
        <w:pStyle w:val="BodyText"/>
      </w:pPr>
      <w:r>
        <w:t xml:space="preserve">Residence: Rue des Palmiers, Plateau</w:t>
      </w:r>
    </w:p>
    <w:p>
      <w:pPr>
        <w:pStyle w:val="BodyText"/>
      </w:pPr>
      <w:r>
        <w:t xml:space="preserve">Abidjan, Ivory Coast</w:t>
      </w:r>
    </w:p>
    <w:p>
      <w:pPr>
        <w:pStyle w:val="BodyText"/>
      </w:pPr>
      <w:r>
        <w:t xml:space="preserve">Tel: +225 07 08 12 34 56</w:t>
      </w:r>
    </w:p>
    <w:p>
      <w:pPr>
        <w:pStyle w:val="BodyText"/>
      </w:pPr>
      <w:r>
        <w:t xml:space="preserve">Email: aya.kone@email.ci</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Electrician Service</w:t>
            </w:r>
          </w:p>
        </w:tc>
        <w:tc>
          <w:tcPr/>
          <w:p>
            <w:pPr>
              <w:pStyle w:val="Compact"/>
              <w:jc w:val="left"/>
            </w:pPr>
            <w:r>
              <w:t xml:space="preserve">Date Performed</w:t>
            </w:r>
          </w:p>
        </w:tc>
        <w:tc>
          <w:tcPr/>
          <w:p>
            <w:pPr>
              <w:pStyle w:val="Compact"/>
              <w:jc w:val="left"/>
            </w:pPr>
            <w:r>
              <w:t xml:space="preserve">Qty</w:t>
            </w:r>
          </w:p>
        </w:tc>
        <w:tc>
          <w:tcPr/>
          <w:p>
            <w:pPr>
              <w:pStyle w:val="Compact"/>
              <w:jc w:val="left"/>
            </w:pPr>
            <w:r>
              <w:t xml:space="preserve">Unit Price (XOF)</w:t>
            </w:r>
          </w:p>
        </w:tc>
        <w:tc>
          <w:tcPr/>
          <w:p>
            <w:pPr>
              <w:pStyle w:val="Compact"/>
              <w:jc w:val="left"/>
            </w:pPr>
            <w:r>
              <w:t xml:space="preserve">Total (XOF)</w:t>
            </w:r>
          </w:p>
        </w:tc>
      </w:tr>
      <w:tr>
        <w:tc>
          <w:tcPr/>
          <w:p>
            <w:pPr>
              <w:pStyle w:val="Compact"/>
              <w:jc w:val="left"/>
            </w:pPr>
            <w:r>
              <w:t xml:space="preserve">1</w:t>
            </w:r>
          </w:p>
        </w:tc>
        <w:tc>
          <w:tcPr/>
          <w:p>
            <w:pPr>
              <w:pStyle w:val="Compact"/>
              <w:jc w:val="left"/>
            </w:pPr>
            <w:r>
              <w:t xml:space="preserve">Complete electrical wiring inspection and diagnostic assessment of the main residence in Plateau, Abidjan, Ivory Coast. Includes testing of all circuits, breakers, and grounding systems by a certified electrician.</w:t>
            </w:r>
          </w:p>
        </w:tc>
        <w:tc>
          <w:tcPr/>
          <w:p>
            <w:pPr>
              <w:pStyle w:val="Compact"/>
              <w:jc w:val="left"/>
            </w:pPr>
            <w:r>
              <w:t xml:space="preserve">02 Jun 2025</w:t>
            </w:r>
          </w:p>
        </w:tc>
        <w:tc>
          <w:tcPr/>
          <w:p>
            <w:pPr>
              <w:pStyle w:val="Compact"/>
              <w:jc w:val="left"/>
            </w:pPr>
            <w:r>
              <w:t xml:space="preserve">1</w:t>
            </w:r>
          </w:p>
        </w:tc>
        <w:tc>
          <w:tcPr/>
          <w:p>
            <w:pPr>
              <w:pStyle w:val="Compact"/>
              <w:jc w:val="left"/>
            </w:pPr>
            <w:r>
              <w:t xml:space="preserve">185,000</w:t>
            </w:r>
          </w:p>
        </w:tc>
        <w:tc>
          <w:tcPr/>
          <w:p>
            <w:pPr>
              <w:pStyle w:val="Compact"/>
              <w:jc w:val="left"/>
            </w:pPr>
            <w:r>
              <w:t xml:space="preserve">185,000</w:t>
            </w:r>
          </w:p>
        </w:tc>
      </w:tr>
      <w:tr>
        <w:tc>
          <w:tcPr/>
          <w:p>
            <w:pPr>
              <w:pStyle w:val="Compact"/>
              <w:jc w:val="left"/>
            </w:pPr>
            <w:r>
              <w:t xml:space="preserve">2</w:t>
            </w:r>
          </w:p>
        </w:tc>
        <w:tc>
          <w:tcPr/>
          <w:p>
            <w:pPr>
              <w:pStyle w:val="Compact"/>
              <w:jc w:val="left"/>
            </w:pPr>
            <w:r>
              <w:t xml:space="preserve">Replacement of the main electrical distribution panel (tableau électrique) with a 63A rated panel, including 12 new circuit breakers, surge protection device, and full rewiring of the panel interior. Performed by senior electrician team.</w:t>
            </w:r>
          </w:p>
        </w:tc>
        <w:tc>
          <w:tcPr/>
          <w:p>
            <w:pPr>
              <w:pStyle w:val="Compact"/>
              <w:jc w:val="left"/>
            </w:pPr>
            <w:r>
              <w:t xml:space="preserve">03 Jun 2025</w:t>
            </w:r>
          </w:p>
        </w:tc>
        <w:tc>
          <w:tcPr/>
          <w:p>
            <w:pPr>
              <w:pStyle w:val="Compact"/>
              <w:jc w:val="left"/>
            </w:pPr>
            <w:r>
              <w:t xml:space="preserve">1</w:t>
            </w:r>
          </w:p>
        </w:tc>
        <w:tc>
          <w:tcPr/>
          <w:p>
            <w:pPr>
              <w:pStyle w:val="Compact"/>
              <w:jc w:val="left"/>
            </w:pPr>
            <w:r>
              <w:t xml:space="preserve">750,000</w:t>
            </w:r>
          </w:p>
        </w:tc>
        <w:tc>
          <w:tcPr/>
          <w:p>
            <w:pPr>
              <w:pStyle w:val="Compact"/>
              <w:jc w:val="left"/>
            </w:pPr>
            <w:r>
              <w:t xml:space="preserve">750,000</w:t>
            </w:r>
          </w:p>
        </w:tc>
      </w:tr>
      <w:tr>
        <w:tc>
          <w:tcPr/>
          <w:p>
            <w:pPr>
              <w:pStyle w:val="Compact"/>
              <w:jc w:val="left"/>
            </w:pPr>
            <w:r>
              <w:t xml:space="preserve">3</w:t>
            </w:r>
          </w:p>
        </w:tc>
        <w:tc>
          <w:tcPr/>
          <w:p>
            <w:pPr>
              <w:pStyle w:val="Compact"/>
              <w:jc w:val="left"/>
            </w:pPr>
            <w:r>
              <w:t xml:space="preserve">Installation of 24 new LED ceiling light fixtures and 12 wall-mounted switches throughout the residence. All wiring complies with Ivorian electrical standards (Norme Ivoirienne) and CIE standards.</w:t>
            </w:r>
          </w:p>
        </w:tc>
        <w:tc>
          <w:tcPr/>
          <w:p>
            <w:pPr>
              <w:pStyle w:val="Compact"/>
              <w:jc w:val="left"/>
            </w:pPr>
            <w:r>
              <w:t xml:space="preserve">04 Jun 2025</w:t>
            </w:r>
          </w:p>
        </w:tc>
        <w:tc>
          <w:tcPr/>
          <w:p>
            <w:pPr>
              <w:pStyle w:val="Compact"/>
              <w:jc w:val="left"/>
            </w:pPr>
            <w:r>
              <w:t xml:space="preserve">1</w:t>
            </w:r>
          </w:p>
        </w:tc>
        <w:tc>
          <w:tcPr/>
          <w:p>
            <w:pPr>
              <w:pStyle w:val="Compact"/>
              <w:jc w:val="left"/>
            </w:pPr>
            <w:r>
              <w:t xml:space="preserve">420,000</w:t>
            </w:r>
          </w:p>
        </w:tc>
        <w:tc>
          <w:tcPr/>
          <w:p>
            <w:pPr>
              <w:pStyle w:val="Compact"/>
              <w:jc w:val="left"/>
            </w:pPr>
            <w:r>
              <w:t xml:space="preserve">420,000</w:t>
            </w:r>
          </w:p>
        </w:tc>
      </w:tr>
      <w:tr>
        <w:tc>
          <w:tcPr/>
          <w:p>
            <w:pPr>
              <w:pStyle w:val="Compact"/>
              <w:jc w:val="left"/>
            </w:pPr>
            <w:r>
              <w:t xml:space="preserve">4</w:t>
            </w:r>
          </w:p>
        </w:tc>
        <w:tc>
          <w:tcPr/>
          <w:p>
            <w:pPr>
              <w:pStyle w:val="Compact"/>
              <w:jc w:val="left"/>
            </w:pPr>
            <w:r>
              <w:t xml:space="preserve">Installation of a dedicated 32A circuit for the kitchen area, including new conduit routing, wiring, and a dedicated RCD-protected outlet bank. Electrician ensured full compliance with safety regulations in Ivory Coast.</w:t>
            </w:r>
          </w:p>
        </w:tc>
        <w:tc>
          <w:tcPr/>
          <w:p>
            <w:pPr>
              <w:pStyle w:val="Compact"/>
              <w:jc w:val="left"/>
            </w:pPr>
            <w:r>
              <w:t xml:space="preserve">05 Jun 2025</w:t>
            </w:r>
          </w:p>
        </w:tc>
        <w:tc>
          <w:tcPr/>
          <w:p>
            <w:pPr>
              <w:pStyle w:val="Compact"/>
              <w:jc w:val="left"/>
            </w:pPr>
            <w:r>
              <w:t xml:space="preserve">1</w:t>
            </w:r>
          </w:p>
        </w:tc>
        <w:tc>
          <w:tcPr/>
          <w:p>
            <w:pPr>
              <w:pStyle w:val="Compact"/>
              <w:jc w:val="left"/>
            </w:pPr>
            <w:r>
              <w:t xml:space="preserve">310,000</w:t>
            </w:r>
          </w:p>
        </w:tc>
        <w:tc>
          <w:tcPr/>
          <w:p>
            <w:pPr>
              <w:pStyle w:val="Compact"/>
              <w:jc w:val="left"/>
            </w:pPr>
            <w:r>
              <w:t xml:space="preserve">310,000</w:t>
            </w:r>
          </w:p>
        </w:tc>
      </w:tr>
      <w:tr>
        <w:tc>
          <w:tcPr/>
          <w:p>
            <w:pPr>
              <w:pStyle w:val="Compact"/>
              <w:jc w:val="left"/>
            </w:pPr>
            <w:r>
              <w:t xml:space="preserve">5</w:t>
            </w:r>
          </w:p>
        </w:tc>
        <w:tc>
          <w:tcPr/>
          <w:p>
            <w:pPr>
              <w:pStyle w:val="Compact"/>
              <w:jc w:val="left"/>
            </w:pPr>
            <w:r>
              <w:t xml:space="preserve">Outdoor electrical installation: 6 garden spotlights, 2 security floodlights with motion sensors, and a weatherproof outdoor socket bank. All outdoor wiring in Abidjan, Ivory Coast, completed with UV-resistant and waterproof cabling.</w:t>
            </w:r>
          </w:p>
        </w:tc>
        <w:tc>
          <w:tcPr/>
          <w:p>
            <w:pPr>
              <w:pStyle w:val="Compact"/>
              <w:jc w:val="left"/>
            </w:pPr>
            <w:r>
              <w:t xml:space="preserve">06 Jun 2025</w:t>
            </w:r>
          </w:p>
        </w:tc>
        <w:tc>
          <w:tcPr/>
          <w:p>
            <w:pPr>
              <w:pStyle w:val="Compact"/>
              <w:jc w:val="left"/>
            </w:pPr>
            <w:r>
              <w:t xml:space="preserve">1</w:t>
            </w:r>
          </w:p>
        </w:tc>
        <w:tc>
          <w:tcPr/>
          <w:p>
            <w:pPr>
              <w:pStyle w:val="Compact"/>
              <w:jc w:val="left"/>
            </w:pPr>
            <w:r>
              <w:t xml:space="preserve">530,000</w:t>
            </w:r>
          </w:p>
        </w:tc>
        <w:tc>
          <w:tcPr/>
          <w:p>
            <w:pPr>
              <w:pStyle w:val="Compact"/>
              <w:jc w:val="left"/>
            </w:pPr>
            <w:r>
              <w:t xml:space="preserve">530,000</w:t>
            </w:r>
          </w:p>
        </w:tc>
      </w:tr>
      <w:tr>
        <w:tc>
          <w:tcPr/>
          <w:p>
            <w:pPr>
              <w:pStyle w:val="Compact"/>
              <w:jc w:val="left"/>
            </w:pPr>
            <w:r>
              <w:t xml:space="preserve">6</w:t>
            </w:r>
          </w:p>
        </w:tc>
        <w:tc>
          <w:tcPr/>
          <w:p>
            <w:pPr>
              <w:pStyle w:val="Compact"/>
              <w:jc w:val="left"/>
            </w:pPr>
            <w:r>
              <w:t xml:space="preserve">Installation and commissioning of a 5kVA inverter/UPS system with 4x 200Ah deep-cycle batteries for uninterrupted power supply during CIE (CI-ENERGIE) outages common in Abidjan, Ivory Coast.</w:t>
            </w:r>
          </w:p>
        </w:tc>
        <w:tc>
          <w:tcPr/>
          <w:p>
            <w:pPr>
              <w:pStyle w:val="Compact"/>
              <w:jc w:val="left"/>
            </w:pPr>
            <w:r>
              <w:t xml:space="preserve">07 Jun 2025</w:t>
            </w:r>
          </w:p>
        </w:tc>
        <w:tc>
          <w:tcPr/>
          <w:p>
            <w:pPr>
              <w:pStyle w:val="Compact"/>
              <w:jc w:val="left"/>
            </w:pPr>
            <w:r>
              <w:t xml:space="preserve">1</w:t>
            </w:r>
          </w:p>
        </w:tc>
        <w:tc>
          <w:tcPr/>
          <w:p>
            <w:pPr>
              <w:pStyle w:val="Compact"/>
              <w:jc w:val="left"/>
            </w:pPr>
            <w:r>
              <w:t xml:space="preserve">1,250,000</w:t>
            </w:r>
          </w:p>
        </w:tc>
        <w:tc>
          <w:tcPr/>
          <w:p>
            <w:pPr>
              <w:pStyle w:val="Compact"/>
              <w:jc w:val="left"/>
            </w:pPr>
            <w:r>
              <w:t xml:space="preserve">1,250,000</w:t>
            </w:r>
          </w:p>
        </w:tc>
      </w:tr>
      <w:tr>
        <w:tc>
          <w:tcPr/>
          <w:p>
            <w:pPr>
              <w:pStyle w:val="Compact"/>
              <w:jc w:val="left"/>
            </w:pPr>
            <w:r>
              <w:t xml:space="preserve">7</w:t>
            </w:r>
          </w:p>
        </w:tc>
        <w:tc>
          <w:tcPr/>
          <w:p>
            <w:pPr>
              <w:pStyle w:val="Compact"/>
              <w:jc w:val="left"/>
            </w:pPr>
            <w:r>
              <w:t xml:space="preserve">Final safety inspection, load balancing, and issuance of the electrical conformity certificate (Certificat de Conformité Électrique) as required by Ivorian building regulations for residential properties in Abidjan.</w:t>
            </w:r>
          </w:p>
        </w:tc>
        <w:tc>
          <w:tcPr/>
          <w:p>
            <w:pPr>
              <w:pStyle w:val="Compact"/>
              <w:jc w:val="left"/>
            </w:pPr>
            <w:r>
              <w:t xml:space="preserve">08 Jun 2025</w:t>
            </w:r>
          </w:p>
        </w:tc>
        <w:tc>
          <w:tcPr/>
          <w:p>
            <w:pPr>
              <w:pStyle w:val="Compact"/>
              <w:jc w:val="left"/>
            </w:pPr>
            <w:r>
              <w:t xml:space="preserve">1</w:t>
            </w:r>
          </w:p>
        </w:tc>
        <w:tc>
          <w:tcPr/>
          <w:p>
            <w:pPr>
              <w:pStyle w:val="Compact"/>
              <w:jc w:val="left"/>
            </w:pPr>
            <w:r>
              <w:t xml:space="preserve">120,000</w:t>
            </w:r>
          </w:p>
        </w:tc>
        <w:tc>
          <w:tcPr/>
          <w:p>
            <w:pPr>
              <w:pStyle w:val="Compact"/>
              <w:jc w:val="left"/>
            </w:pPr>
            <w:r>
              <w:t xml:space="preserve">120,000</w:t>
            </w:r>
          </w:p>
        </w:tc>
      </w:tr>
      <w:tr>
        <w:tc>
          <w:tcPr/>
          <w:p>
            <w:pPr>
              <w:pStyle w:val="Compact"/>
              <w:jc w:val="left"/>
            </w:pPr>
            <w:r>
              <w:t xml:space="preserve">8</w:t>
            </w:r>
          </w:p>
        </w:tc>
        <w:tc>
          <w:tcPr/>
          <w:p>
            <w:pPr>
              <w:pStyle w:val="Compact"/>
              <w:jc w:val="left"/>
            </w:pPr>
            <w:r>
              <w:t xml:space="preserve">Supply of all materials: copper wiring (2.5mm² and 4mm²), PVC conduit, junction boxes, LED fixtures, circuit breakers, surge protectors, inverter unit, batteries, and mounting hardware. All materials sourced and delivered in Abidjan, Ivory Coast.</w:t>
            </w:r>
          </w:p>
        </w:tc>
        <w:tc>
          <w:tcPr/>
          <w:p>
            <w:pPr>
              <w:pStyle w:val="Compact"/>
              <w:jc w:val="left"/>
            </w:pPr>
            <w:r>
              <w:t xml:space="preserve">02–08 Jun 2025</w:t>
            </w:r>
          </w:p>
        </w:tc>
        <w:tc>
          <w:tcPr/>
          <w:p>
            <w:pPr>
              <w:pStyle w:val="Compact"/>
              <w:jc w:val="left"/>
            </w:pPr>
            <w:r>
              <w:t xml:space="preserve">1</w:t>
            </w:r>
          </w:p>
        </w:tc>
        <w:tc>
          <w:tcPr/>
          <w:p>
            <w:pPr>
              <w:pStyle w:val="Compact"/>
              <w:jc w:val="left"/>
            </w:pPr>
            <w:r>
              <w:t xml:space="preserve">890,000</w:t>
            </w:r>
          </w:p>
        </w:tc>
        <w:tc>
          <w:tcPr/>
          <w:p>
            <w:pPr>
              <w:pStyle w:val="Compact"/>
              <w:jc w:val="left"/>
            </w:pPr>
            <w:r>
              <w:t xml:space="preserve">890,000</w:t>
            </w:r>
          </w:p>
        </w:tc>
      </w:tr>
    </w:tbl>
    <w:p>
      <w:pPr>
        <w:pStyle w:val="BodyText"/>
      </w:pPr>
      <w:r>
        <w:t xml:space="preserve">Subtotal:</w:t>
      </w:r>
      <w:r>
        <w:t xml:space="preserve">XOF 4,455,000</w:t>
      </w:r>
    </w:p>
    <w:p>
      <w:pPr>
        <w:pStyle w:val="BodyText"/>
      </w:pPr>
      <w:r>
        <w:t xml:space="preserve">VAT (18% - Taxe sur la Valeur Ajoutée, Ivory Coast):</w:t>
      </w:r>
      <w:r>
        <w:t xml:space="preserve">XOF 801,900</w:t>
      </w:r>
    </w:p>
    <w:p>
      <w:pPr>
        <w:pStyle w:val="BodyText"/>
      </w:pPr>
      <w:r>
        <w:t xml:space="preserve">Service Tax (2% - Taxe sur les Services):</w:t>
      </w:r>
      <w:r>
        <w:t xml:space="preserve">XOF 89,100</w:t>
      </w:r>
    </w:p>
    <w:p>
      <w:pPr>
        <w:pStyle w:val="BodyText"/>
      </w:pPr>
      <w:r>
        <w:t xml:space="preserve">GRAND TOTAL:</w:t>
      </w:r>
      <w:r>
        <w:t xml:space="preserve">XOF 5,346,000</w:t>
      </w:r>
    </w:p>
    <w:p>
      <w:pPr>
        <w:pStyle w:val="BodyText"/>
      </w:pPr>
      <w:r>
        <w:t xml:space="preserve">Amount in words: Five Million Three Hundred Forty-Six Thousand CFA Francs</w:t>
      </w:r>
    </w:p>
    <w:bookmarkStart w:id="24" w:name="notes-terms-of-service"/>
    <w:p>
      <w:pPr>
        <w:pStyle w:val="Heading3"/>
      </w:pPr>
      <w:r>
        <w:t xml:space="preserve">Notes &amp; Terms of Service</w:t>
      </w:r>
    </w:p>
    <w:p>
      <w:pPr>
        <w:pStyle w:val="FirstParagraph"/>
      </w:pPr>
      <w:r>
        <w:t xml:space="preserve">This Invoice is issued by Abidjan Electric Solutions SARL, a registered and licensed electrician firm operating in Abidjan, Ivory Coast. All electrical work described herein was performed in strict accordance with the Ivorian Electrical Code and the standards set by the Commission Internationale de l'Éclairage (CIE) as adopted in Ivory Coast.</w:t>
      </w:r>
    </w:p>
    <w:p>
      <w:pPr>
        <w:numPr>
          <w:ilvl w:val="0"/>
          <w:numId w:val="1001"/>
        </w:numPr>
        <w:pStyle w:val="Compact"/>
      </w:pPr>
      <w:r>
        <w:t xml:space="preserve">All work is guaranteed for a period of 24 months from the date of completion. The electrician team will return at no additional labor cost to rectify any defects arising from workmanship within this warranty period.</w:t>
      </w:r>
    </w:p>
    <w:p>
      <w:pPr>
        <w:numPr>
          <w:ilvl w:val="0"/>
          <w:numId w:val="1001"/>
        </w:numPr>
        <w:pStyle w:val="Compact"/>
      </w:pPr>
      <w:r>
        <w:t xml:space="preserve">The inverter/UPS system carries a separate manufacturer warranty of 36 months on the inverter unit and 18 months on the battery bank. Please retain this Invoice as proof of purchase for warranty claims.</w:t>
      </w:r>
    </w:p>
    <w:p>
      <w:pPr>
        <w:numPr>
          <w:ilvl w:val="0"/>
          <w:numId w:val="1001"/>
        </w:numPr>
        <w:pStyle w:val="Compact"/>
      </w:pPr>
      <w:r>
        <w:t xml:space="preserve">All materials used are certified for use in Ivory Coast and comply with the specifications of CI-ENERGIE (formerly CIE) for residential installations in Abidjan.</w:t>
      </w:r>
    </w:p>
    <w:p>
      <w:pPr>
        <w:numPr>
          <w:ilvl w:val="0"/>
          <w:numId w:val="1001"/>
        </w:numPr>
        <w:pStyle w:val="Compact"/>
      </w:pPr>
      <w:r>
        <w:t xml:space="preserve">The electrical conformity certificate issued upon completion is valid for 5 years and must be presented to CI-ENERGIE for any future changes in electrical load or property modifications.</w:t>
      </w:r>
    </w:p>
    <w:p>
      <w:pPr>
        <w:numPr>
          <w:ilvl w:val="0"/>
          <w:numId w:val="1001"/>
        </w:numPr>
        <w:pStyle w:val="Compact"/>
      </w:pPr>
      <w:r>
        <w:t xml:space="preserve">This Invoice is valid for 30 days from the date of issue. Payment is due no later than 30 June 2025. A late payment penalty of 1.5% per month will apply to outstanding balances after the due date.</w:t>
      </w:r>
    </w:p>
    <w:bookmarkEnd w:id="24"/>
    <w:bookmarkStart w:id="25" w:name="payment-instructions"/>
    <w:p>
      <w:pPr>
        <w:pStyle w:val="Heading3"/>
      </w:pPr>
      <w:r>
        <w:t xml:space="preserve">Payment Instructions</w:t>
      </w:r>
    </w:p>
    <w:p>
      <w:pPr>
        <w:pStyle w:val="FirstParagraph"/>
      </w:pPr>
      <w:r>
        <w:rPr>
          <w:bCs/>
          <w:b/>
        </w:rPr>
        <w:t xml:space="preserve">Bank Transfer:</w:t>
      </w:r>
      <w:r>
        <w:t xml:space="preserve"> </w:t>
      </w:r>
      <w:r>
        <w:t xml:space="preserve">Abidjan Electric Solutions SARL | Bank: Ecobank Ivory Coast | IBAN: CI18 1000 2000 1234 5678 9012 345 | BIC: EKOBCIC</w:t>
      </w:r>
    </w:p>
    <w:p>
      <w:pPr>
        <w:pStyle w:val="BodyText"/>
      </w:pPr>
      <w:r>
        <w:rPr>
          <w:bCs/>
          <w:b/>
        </w:rPr>
        <w:t xml:space="preserve">Mobile Money:</w:t>
      </w:r>
      <w:r>
        <w:t xml:space="preserve"> </w:t>
      </w:r>
      <w:r>
        <w:t xml:space="preserve">+225 07 08 12 34 56 (Orange Money / MTN MoMo / Wave)</w:t>
      </w:r>
    </w:p>
    <w:p>
      <w:pPr>
        <w:pStyle w:val="BodyText"/>
      </w:pPr>
      <w:r>
        <w:rPr>
          <w:bCs/>
          <w:b/>
        </w:rPr>
        <w:t xml:space="preserve">Cash / Cheque:</w:t>
      </w:r>
      <w:r>
        <w:t xml:space="preserve"> </w:t>
      </w:r>
      <w:r>
        <w:t xml:space="preserve">Payable to "Abidjan Electric Solutions SARL" at our office, Route d'Abobo, Cocody, Abidjan, Ivory Coast (Mon–Fri, 8:00–17:00 GMT)</w:t>
      </w:r>
    </w:p>
    <w:p>
      <w:pPr>
        <w:pStyle w:val="BodyText"/>
      </w:pPr>
      <w:r>
        <w:t xml:space="preserve">Please reference Invoice No.</w:t>
      </w:r>
      <w:r>
        <w:t xml:space="preserve"> </w:t>
      </w:r>
      <w:r>
        <w:rPr>
          <w:bCs/>
          <w:b/>
        </w:rPr>
        <w:t xml:space="preserve">AES-2025-00472</w:t>
      </w:r>
      <w:r>
        <w:t xml:space="preserve"> </w:t>
      </w:r>
      <w:r>
        <w:t xml:space="preserve">on all payments.</w:t>
      </w:r>
    </w:p>
    <w:bookmarkEnd w:id="25"/>
    <w:p>
      <w:pPr>
        <w:pStyle w:val="BodyText"/>
      </w:pPr>
      <w:r>
        <w:rPr>
          <w:bCs/>
          <w:b/>
        </w:rPr>
        <w:t xml:space="preserve">Electrician / Service Provider</w:t>
      </w:r>
      <w:r>
        <w:br/>
      </w:r>
      <w:r>
        <w:t xml:space="preserve">Koffi N'Guessan – Lead Electrician</w:t>
      </w:r>
      <w:r>
        <w:br/>
      </w:r>
      <w:r>
        <w:t xml:space="preserve">Abidjan Electric Solutions SARL</w:t>
      </w:r>
    </w:p>
    <w:p>
      <w:pPr>
        <w:pStyle w:val="BodyText"/>
      </w:pPr>
      <w:r>
        <w:rPr>
          <w:bCs/>
          <w:b/>
        </w:rPr>
        <w:t xml:space="preserve">Client Acknowledgment</w:t>
      </w:r>
      <w:r>
        <w:br/>
      </w:r>
      <w:r>
        <w:t xml:space="preserve">Mme Aya Koné</w:t>
      </w:r>
      <w:r>
        <w:br/>
      </w:r>
      <w:r>
        <w:t xml:space="preserve">Abidjan, Ivory Coast</w:t>
      </w:r>
    </w:p>
    <w:p>
      <w:pPr>
        <w:pStyle w:val="BodyText"/>
      </w:pPr>
      <w:r>
        <w:rPr>
          <w:bCs/>
          <w:b/>
        </w:rPr>
        <w:t xml:space="preserve">Abidjan Electric Solutions SARL</w:t>
      </w:r>
      <w:r>
        <w:t xml:space="preserve"> </w:t>
      </w:r>
      <w:r>
        <w:t xml:space="preserve">– Professional Electrician Services in Ivory Coast Abidjan</w:t>
      </w:r>
    </w:p>
    <w:p>
      <w:pPr>
        <w:pStyle w:val="BodyText"/>
      </w:pPr>
      <w:r>
        <w:t xml:space="preserve">Route d'Abobo, Cocody, Abidjan, Ivory Coast | Tel: +225 27 22 45 67 89 | contact@abidjan-electric.ci</w:t>
      </w:r>
    </w:p>
    <w:p>
      <w:pPr>
        <w:pStyle w:val="BodyText"/>
      </w:pPr>
      <w:r>
        <w:t xml:space="preserve">RC: CI-ABJ-2019-B-4521 | NIF: 0012345678901 | Electrician License: CI-ELEC-2020-0891</w:t>
      </w:r>
    </w:p>
    <w:p>
      <w:pPr>
        <w:pStyle w:val="BodyText"/>
      </w:pPr>
      <w:r>
        <w:t xml:space="preserve">This Invoice was generated electronically and is valid without a physical stamp or signature. Thank you for choosing our electrician services in Ivory Coast Abidjan.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Electrician Services - Ivory Coast Abidjan</dc:title>
  <dc:creator/>
  <dc:language>en</dc:language>
  <cp:keywords/>
  <dcterms:created xsi:type="dcterms:W3CDTF">2026-10-10T06:53:39Z</dcterms:created>
  <dcterms:modified xsi:type="dcterms:W3CDTF">2026-10-10T06:53:39Z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