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Kabul,</w:t>
      </w:r>
      <w:r>
        <w:t xml:space="preserve"> </w:t>
      </w:r>
      <w:r>
        <w:t xml:space="preserve">Afghanistan</w:t>
      </w:r>
    </w:p>
    <w:bookmarkStart w:id="20" w:name="afghan-tech-engineering-solutions"/>
    <w:p>
      <w:pPr>
        <w:pStyle w:val="Heading1"/>
      </w:pPr>
      <w:r>
        <w:t xml:space="preserve">AFGHAN TECH ENGINEERING SOLUTIONS</w:t>
      </w:r>
    </w:p>
    <w:p>
      <w:pPr>
        <w:pStyle w:val="FirstParagraph"/>
      </w:pPr>
      <w:r>
        <w:rPr>
          <w:bCs/>
          <w:b/>
        </w:rPr>
        <w:t xml:space="preserve">Specialized Electronics Engineering &amp; Infrastructure</w:t>
      </w:r>
    </w:p>
    <w:p>
      <w:pPr>
        <w:pStyle w:val="BodyText"/>
      </w:pPr>
      <w:r>
        <w:t xml:space="preserve">Office 402, Shahr-e-Naw Tower, Kabul, Afghanistan</w:t>
      </w:r>
    </w:p>
    <w:p>
      <w:pPr>
        <w:pStyle w:val="BodyText"/>
      </w:pPr>
      <w:r>
        <w:t xml:space="preserve">Tel: +93 (0) 700 123 456</w:t>
      </w:r>
    </w:p>
    <w:p>
      <w:pPr>
        <w:pStyle w:val="BodyText"/>
      </w:pPr>
      <w:r>
        <w:t xml:space="preserve">Email: billing@afghantech-eng.af</w:t>
      </w:r>
    </w:p>
    <w:p>
      <w:pPr>
        <w:pStyle w:val="BodyText"/>
      </w:pPr>
      <w:r>
        <w:t xml:space="preserve">TIN: 1234567890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ATE-2023-089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Kabul Telecommunications &amp; Power Authority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Wazir Akbar Khan District</w:t>
      </w:r>
    </w:p>
    <w:p>
      <w:pPr>
        <w:pStyle w:val="BodyText"/>
      </w:pPr>
      <w:r>
        <w:t xml:space="preserve">Kabul, Afghanistan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Rural Connectivity &amp; Power Grid Stabilization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Kabul Province &amp; Surrounding Districts</w:t>
      </w:r>
    </w:p>
    <w:p>
      <w:pPr>
        <w:pStyle w:val="BodyText"/>
      </w:pPr>
      <w:r>
        <w:rPr>
          <w:bCs/>
          <w:b/>
        </w:rPr>
        <w:t xml:space="preserve">Contract ID:</w:t>
      </w:r>
      <w:r>
        <w:t xml:space="preserve"> </w:t>
      </w:r>
      <w:r>
        <w:t xml:space="preserve">KTPA-ENG-2023-Q4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Electronics Engineer Consultation</w:t>
            </w:r>
            <w:r>
              <w:br/>
            </w:r>
            <w:r>
              <w:t xml:space="preserve">Comprehensive analysis of existing telecommunications infrastructure in Kabul. This includes circuit design review, signal integrity testing, and optimization of RF components for local environmental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PCB Design &amp; Prototyping</w:t>
            </w:r>
            <w:r>
              <w:br/>
            </w:r>
            <w:r>
              <w:t xml:space="preserve">Custom Printed Circuit Board design for solar-powered relay stations. Includes schematic capture, layout design, and fabrication of 5 prototype units tailored for high-temperature operation in Afghanistan.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Systems Programming</w:t>
            </w:r>
            <w:r>
              <w:br/>
            </w:r>
            <w:r>
              <w:t xml:space="preserve">Firmware development for microcontroller-based power management units. Ensuring efficient battery usage and remote monitoring capabilities for off-grid electronics installations.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&amp; Calibration</w:t>
            </w:r>
            <w:r>
              <w:br/>
            </w:r>
            <w:r>
              <w:t xml:space="preserve">Deployment of electronic monitoring equipment at three key substations in Kabul. Includes calibration of sensors, integration with existing SCADA systems, and safety compliance checks.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Sites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</w:t>
            </w:r>
            <w:r>
              <w:br/>
            </w:r>
            <w:r>
              <w:t xml:space="preserve">Preparation of detailed engineering reports, wiring diagrams, and maintenance manuals. Conducting a training session for local Kabul technicians on the operation of new electronics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$15,500.00</w:t>
      </w:r>
    </w:p>
    <w:p>
      <w:pPr>
        <w:pStyle w:val="BodyText"/>
      </w:pPr>
      <w:r>
        <w:t xml:space="preserve">Tax (0% - Exempt under Gov Contract):</w:t>
      </w:r>
      <w:r>
        <w:t xml:space="preserve"> </w:t>
      </w:r>
      <w:r>
        <w:t xml:space="preserve">$0.00</w:t>
      </w:r>
    </w:p>
    <w:p>
      <w:pPr>
        <w:pStyle w:val="BodyText"/>
      </w:pPr>
      <w:r>
        <w:t xml:space="preserve">Shipping &amp; Logistics (Kabul Metro):</w:t>
      </w:r>
      <w:r>
        <w:t xml:space="preserve"> </w:t>
      </w:r>
      <w:r>
        <w:t xml:space="preserve">$250.00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$15,750.00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Payments can be made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Kabul Bank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Afghan Tech Engineering Solutions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100-200-300-400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KABLAFAF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Invoice #ATE-2023-089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all electronics engineering services rendered as per the agreement signed on September 1, 2023, specifically for the Kabul region infrastructure upgrade.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days. Late payments may incur a penalty of 2%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All electronic designs and prototypes come with a 12-month warranty against manufacturing defects. This does not cover damage due to misuse or extreme environmental factors beyond specified limits.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payment, all intellectual property rights for custom designs created for this project will be transferred to the client.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shall be resolved through arbitration in Kabul, Afghanistan, in accordance with local laws.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90 days from the date of issue.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Eng. Ahmad Rahimi</w:t>
      </w:r>
      <w:r>
        <w:br/>
      </w:r>
      <w:r>
        <w:t xml:space="preserve">Lead Electronics Engineer</w:t>
      </w:r>
      <w:r>
        <w:br/>
      </w:r>
      <w:r>
        <w:t xml:space="preserve">Afghan Tech Engineering Solutions</w:t>
      </w:r>
    </w:p>
    <w:p>
      <w:pPr>
        <w:pStyle w:val="BodyText"/>
      </w:pPr>
      <w:r>
        <w:rPr>
          <w:bCs/>
          <w:b/>
        </w:rPr>
        <w:t xml:space="preserve">Authorized Signature (Client)</w:t>
      </w:r>
    </w:p>
    <w:p>
      <w:pPr>
        <w:pStyle w:val="BodyText"/>
      </w:pPr>
      <w:r>
        <w:t xml:space="preserve">Procurement Officer</w:t>
      </w:r>
      <w:r>
        <w:br/>
      </w:r>
      <w:r>
        <w:t xml:space="preserve">Kabul Telecommunications &amp; Power Authority</w:t>
      </w:r>
    </w:p>
    <w:p>
      <w:pPr>
        <w:pStyle w:val="BodyText"/>
      </w:pPr>
      <w:r>
        <w:t xml:space="preserve">Thank you for your business. We are committed to advancing technological infrastructure in Afghanistan.</w:t>
      </w:r>
    </w:p>
    <w:p>
      <w:pPr>
        <w:pStyle w:val="BodyText"/>
      </w:pPr>
      <w:r>
        <w:t xml:space="preserve">Afghan Tech Engineering Solutions | Kabul, Afghanistan | www.afghantech-eng.af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 - Kabul, Afghanistan</dc:title>
  <dc:creator/>
  <dc:language>en</dc:language>
  <cp:keywords/>
  <dcterms:created xsi:type="dcterms:W3CDTF">2026-10-10T04:29:32Z</dcterms:created>
  <dcterms:modified xsi:type="dcterms:W3CDTF">2026-10-10T04:29:32Z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