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jerusalem-tech-solutions-ltd."/>
    <w:p>
      <w:pPr>
        <w:pStyle w:val="Heading1"/>
      </w:pPr>
      <w:r>
        <w:t xml:space="preserve">Jerusalem Tech Solutions Ltd.</w:t>
      </w:r>
    </w:p>
    <w:p>
      <w:pPr>
        <w:pStyle w:val="FirstParagraph"/>
      </w:pPr>
      <w:r>
        <w:rPr>
          <w:bCs/>
          <w:b/>
        </w:rPr>
        <w:t xml:space="preserve">Specialized Electronics Engineering Services</w:t>
      </w:r>
    </w:p>
    <w:p>
      <w:pPr>
        <w:pStyle w:val="BodyText"/>
      </w:pPr>
      <w:r>
        <w:t xml:space="preserve">12 King George Street, Jerusalem, 9425012, Israel</w:t>
      </w:r>
    </w:p>
    <w:p>
      <w:pPr>
        <w:pStyle w:val="BodyText"/>
      </w:pPr>
      <w:r>
        <w:t xml:space="preserve">VAT ID: 512345678 | License No: EE-IL-9988</w:t>
      </w:r>
    </w:p>
    <w:p>
      <w:pPr>
        <w:pStyle w:val="BodyText"/>
      </w:pPr>
      <w:r>
        <w:t xml:space="preserve">Email: billing@jerusalemtech.co.il | Phone: +972-2-555-0199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INV-2023-10-450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JER-EMBEDDED-SYS-04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Horizon Robotics Industries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HaYarkon Street, Jerusalem, 9412345, Israel</w:t>
      </w:r>
    </w:p>
    <w:p>
      <w:pPr>
        <w:pStyle w:val="BodyText"/>
      </w:pPr>
      <w:r>
        <w:t xml:space="preserve">VAT ID: 598765432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Horizon R&amp;D Facility</w:t>
      </w:r>
    </w:p>
    <w:p>
      <w:pPr>
        <w:pStyle w:val="BodyText"/>
      </w:pPr>
      <w:r>
        <w:t xml:space="preserve">Har Hotzvim, Jerusalem, Israel</w:t>
      </w:r>
    </w:p>
    <w:p>
      <w:pPr>
        <w:pStyle w:val="BodyText"/>
      </w:pPr>
      <w:r>
        <w:rPr>
          <w:bCs/>
          <w:b/>
        </w:rPr>
        <w:t xml:space="preserve">Site Contact:</w:t>
      </w:r>
      <w:r>
        <w:t xml:space="preserve"> </w:t>
      </w:r>
      <w:r>
        <w:t xml:space="preserve">Mr. David Cohen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Design &amp; Layout Optimization</w:t>
            </w:r>
            <w:r>
              <w:br/>
            </w:r>
            <w:r>
              <w:t xml:space="preserve">Schematic capture and multi-layer PCB layout for high-frequency RF modules. Includes signal integrity analysis and impedance matching calculations tailored for the Jerusalem R&amp;D specifications.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Firmware Development</w:t>
            </w:r>
            <w:r>
              <w:br/>
            </w:r>
            <w:r>
              <w:t xml:space="preserve">Low-level driver development for ARM Cortex-M microcontrollers. Implementation of real-time operating system (RTOS) tasks and power management routines.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Prototyping &amp; Assembly</w:t>
            </w:r>
            <w:r>
              <w:br/>
            </w:r>
            <w:r>
              <w:t xml:space="preserve">Sourcing of components compliant with Israeli standards. Manual assembly of 5 prototype units and soldering of BGA packages.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EMC/EMI Testing &amp; Compliance</w:t>
            </w:r>
            <w:r>
              <w:br/>
            </w:r>
            <w:r>
              <w:t xml:space="preserve">Pre-compliance testing for electromagnetic compatibility. Troubleshooting noise issues in the power supply unit (PSU) and implementing filtering solutions.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</w:t>
            </w:r>
            <w:r>
              <w:br/>
            </w:r>
            <w:r>
              <w:t xml:space="preserve">Creation of comprehensive engineering documentation, including bill of materials (BOM), assembly drawings, and test procedures for the final product release.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64,000.00 ILS</w:t>
      </w:r>
    </w:p>
    <w:p>
      <w:pPr>
        <w:pStyle w:val="BodyText"/>
      </w:pPr>
      <w:r>
        <w:t xml:space="preserve">VAT (17%):</w:t>
      </w:r>
      <w:r>
        <w:t xml:space="preserve"> </w:t>
      </w:r>
      <w:r>
        <w:t xml:space="preserve">10,880.00 ILS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74,880.00 ILS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transfer the total amount to the following bank account within 30 days of the invoice date: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Hapoalim, Jerusalem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Jerusalem Tech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9988776655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HAPoilmm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INV-2023-10-450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date of this invoice. Late payments may incur a penalty interest rate of 1.5% per month as per Israeli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electronics engineering services detailed above. Any additional requests or changes to the scope must be agreed upon in writing and may result in additional charges.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intellectual property rights regarding the custom designs and firmware developed for this project shall be transferred to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 90-day warranty is provided on all engineering services and prototypes against defects in design and workmanship.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subject to the jurisdiction of the courts in Jerusalem, Israel.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Elena Goldstein</w:t>
      </w:r>
    </w:p>
    <w:p>
      <w:pPr>
        <w:pStyle w:val="BodyText"/>
      </w:pPr>
      <w:r>
        <w:t xml:space="preserve">Elena Goldstein, B.Sc. EE</w:t>
      </w:r>
    </w:p>
    <w:p>
      <w:pPr>
        <w:pStyle w:val="BodyText"/>
      </w:pPr>
      <w:r>
        <w:t xml:space="preserve">Lead Electronics Engineer</w:t>
      </w:r>
    </w:p>
    <w:p>
      <w:pPr>
        <w:pStyle w:val="BodyText"/>
      </w:pPr>
      <w:r>
        <w:t xml:space="preserve">Jerusalem Tech Solutions Ltd.</w:t>
      </w:r>
    </w:p>
    <w:p>
      <w:pPr>
        <w:pStyle w:val="BodyText"/>
      </w:pPr>
      <w:r>
        <w:rPr>
          <w:bCs/>
          <w:b/>
        </w:rPr>
        <w:t xml:space="preserve">Client Acceptance: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Thank you for your business. We appreciate your trust in our electronics engineering expertise.</w:t>
      </w:r>
    </w:p>
    <w:p>
      <w:pPr>
        <w:pStyle w:val="BodyText"/>
      </w:pPr>
      <w:r>
        <w:t xml:space="preserve">Jerusalem Tech Solutions Ltd. | 12 King George Street, Jerusalem, Israel | +972-2-555-0199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2026-10-10T05:39:20Z</dcterms:created>
  <dcterms:modified xsi:type="dcterms:W3CDTF">2026-10-10T05:39:20Z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